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EC0D" w14:textId="77777777" w:rsidR="009939A9" w:rsidRPr="00D578F6" w:rsidRDefault="009939A9" w:rsidP="009939A9">
      <w:pPr>
        <w:pStyle w:val="NormalWeb"/>
        <w:numPr>
          <w:ilvl w:val="0"/>
          <w:numId w:val="1"/>
        </w:numPr>
        <w:spacing w:before="2" w:after="2"/>
        <w:jc w:val="center"/>
        <w:rPr>
          <w:rFonts w:ascii="Times New Roman" w:hAnsi="Times New Roman"/>
          <w:b/>
          <w:bCs/>
          <w:color w:val="000000" w:themeColor="text1"/>
          <w:sz w:val="24"/>
          <w:szCs w:val="24"/>
        </w:rPr>
      </w:pPr>
      <w:r w:rsidRPr="00D578F6">
        <w:rPr>
          <w:rFonts w:ascii="Times New Roman" w:hAnsi="Times New Roman"/>
          <w:b/>
          <w:bCs/>
          <w:color w:val="000000" w:themeColor="text1"/>
          <w:sz w:val="24"/>
          <w:szCs w:val="24"/>
        </w:rPr>
        <w:t>BOOKS, PAMPHLETS AND BROADSIDES BY TED HUGHES</w:t>
      </w:r>
    </w:p>
    <w:p w14:paraId="6E628DA7" w14:textId="77777777" w:rsidR="009939A9" w:rsidRPr="00D578F6" w:rsidRDefault="009939A9" w:rsidP="009939A9">
      <w:pPr>
        <w:pStyle w:val="NormalWeb"/>
        <w:spacing w:before="2" w:after="2"/>
        <w:ind w:left="720"/>
        <w:rPr>
          <w:rFonts w:ascii="Times New Roman" w:hAnsi="Times New Roman"/>
          <w:b/>
          <w:bCs/>
          <w:color w:val="000000" w:themeColor="text1"/>
          <w:sz w:val="24"/>
          <w:szCs w:val="24"/>
        </w:rPr>
      </w:pPr>
    </w:p>
    <w:p w14:paraId="55E14530" w14:textId="77777777" w:rsidR="009939A9" w:rsidRPr="00D578F6" w:rsidRDefault="009939A9" w:rsidP="009939A9">
      <w:pPr>
        <w:pStyle w:val="NormalWeb"/>
        <w:spacing w:before="2" w:after="2"/>
        <w:ind w:left="720"/>
        <w:rPr>
          <w:rFonts w:ascii="Times New Roman" w:hAnsi="Times New Roman"/>
          <w:b/>
          <w:bCs/>
          <w:color w:val="000000" w:themeColor="text1"/>
          <w:sz w:val="24"/>
          <w:szCs w:val="24"/>
        </w:rPr>
      </w:pPr>
    </w:p>
    <w:p w14:paraId="3E2836A7" w14:textId="77777777" w:rsidR="00EB5D38" w:rsidRPr="00D578F6" w:rsidRDefault="00EB5D38" w:rsidP="009939A9">
      <w:pPr>
        <w:pStyle w:val="NormalWeb"/>
        <w:spacing w:before="2" w:after="2"/>
        <w:rPr>
          <w:rFonts w:ascii="Times New Roman" w:hAnsi="Times New Roman"/>
          <w:bCs/>
          <w:color w:val="000000" w:themeColor="text1"/>
          <w:sz w:val="24"/>
          <w:szCs w:val="24"/>
        </w:rPr>
      </w:pPr>
      <w:r w:rsidRPr="00D578F6">
        <w:rPr>
          <w:rFonts w:ascii="Times New Roman" w:hAnsi="Times New Roman"/>
          <w:b/>
          <w:bCs/>
          <w:color w:val="000000" w:themeColor="text1"/>
          <w:sz w:val="24"/>
          <w:szCs w:val="24"/>
        </w:rPr>
        <w:t>A1</w:t>
      </w:r>
      <w:r w:rsidRPr="00D578F6">
        <w:rPr>
          <w:rFonts w:ascii="Times New Roman" w:hAnsi="Times New Roman"/>
          <w:b/>
          <w:bCs/>
          <w:color w:val="000000" w:themeColor="text1"/>
          <w:sz w:val="24"/>
          <w:szCs w:val="24"/>
        </w:rPr>
        <w:tab/>
      </w:r>
      <w:r w:rsidRPr="00D578F6">
        <w:rPr>
          <w:rFonts w:ascii="Times New Roman" w:hAnsi="Times New Roman"/>
          <w:b/>
          <w:bCs/>
          <w:color w:val="000000" w:themeColor="text1"/>
          <w:sz w:val="24"/>
          <w:szCs w:val="24"/>
        </w:rPr>
        <w:tab/>
        <w:t>THE HAWK IN THE RAIN</w:t>
      </w:r>
    </w:p>
    <w:p w14:paraId="27C573F2" w14:textId="77777777" w:rsidR="00EB5D38" w:rsidRPr="00D578F6" w:rsidRDefault="00EB5D38" w:rsidP="009939A9">
      <w:pPr>
        <w:pStyle w:val="NormalWeb"/>
        <w:spacing w:before="2" w:after="2"/>
        <w:rPr>
          <w:rFonts w:ascii="Times New Roman" w:hAnsi="Times New Roman"/>
          <w:bCs/>
          <w:color w:val="000000" w:themeColor="text1"/>
          <w:sz w:val="24"/>
          <w:szCs w:val="24"/>
        </w:rPr>
      </w:pPr>
      <w:r w:rsidRPr="00D578F6">
        <w:rPr>
          <w:rFonts w:ascii="Times New Roman" w:hAnsi="Times New Roman"/>
          <w:bCs/>
          <w:color w:val="000000" w:themeColor="text1"/>
          <w:sz w:val="24"/>
          <w:szCs w:val="24"/>
        </w:rPr>
        <w:tab/>
        <w:t xml:space="preserve">Faber Modern Classics edition, 5 Jun. 2015. </w:t>
      </w:r>
    </w:p>
    <w:p w14:paraId="5CFDC522" w14:textId="77777777" w:rsidR="00EB5D38" w:rsidRPr="00D578F6" w:rsidRDefault="003826F7" w:rsidP="003826F7">
      <w:pPr>
        <w:pStyle w:val="NormalWeb"/>
        <w:spacing w:before="2" w:after="2"/>
        <w:ind w:left="720"/>
        <w:rPr>
          <w:rFonts w:ascii="Times New Roman" w:hAnsi="Times New Roman"/>
          <w:bCs/>
          <w:color w:val="000000" w:themeColor="text1"/>
          <w:sz w:val="24"/>
          <w:szCs w:val="24"/>
        </w:rPr>
      </w:pPr>
      <w:r w:rsidRPr="00D578F6">
        <w:rPr>
          <w:rFonts w:ascii="Times New Roman" w:hAnsi="Times New Roman"/>
          <w:bCs/>
          <w:color w:val="000000" w:themeColor="text1"/>
          <w:sz w:val="24"/>
          <w:szCs w:val="24"/>
        </w:rPr>
        <w:t xml:space="preserve">CONTENTS: </w:t>
      </w:r>
      <w:r w:rsidR="00EB5D38" w:rsidRPr="00D578F6">
        <w:rPr>
          <w:rFonts w:ascii="Times New Roman" w:hAnsi="Times New Roman"/>
          <w:bCs/>
          <w:color w:val="000000" w:themeColor="text1"/>
          <w:sz w:val="24"/>
          <w:szCs w:val="24"/>
        </w:rPr>
        <w:t>Includes</w:t>
      </w:r>
      <w:r w:rsidRPr="00D578F6">
        <w:rPr>
          <w:rFonts w:ascii="Times New Roman" w:hAnsi="Times New Roman"/>
          <w:bCs/>
          <w:color w:val="000000" w:themeColor="text1"/>
          <w:sz w:val="24"/>
          <w:szCs w:val="24"/>
        </w:rPr>
        <w:t xml:space="preserve"> the original text plus a</w:t>
      </w:r>
      <w:r w:rsidR="00EB5D38" w:rsidRPr="00D578F6">
        <w:rPr>
          <w:rFonts w:ascii="Times New Roman" w:hAnsi="Times New Roman"/>
          <w:bCs/>
          <w:color w:val="000000" w:themeColor="text1"/>
          <w:sz w:val="24"/>
          <w:szCs w:val="24"/>
        </w:rPr>
        <w:t xml:space="preserve"> letter </w:t>
      </w:r>
      <w:r w:rsidR="00434D1F" w:rsidRPr="00D578F6">
        <w:rPr>
          <w:rFonts w:ascii="Times New Roman" w:hAnsi="Times New Roman"/>
          <w:bCs/>
          <w:color w:val="000000" w:themeColor="text1"/>
          <w:sz w:val="24"/>
          <w:szCs w:val="24"/>
        </w:rPr>
        <w:t>from T.S. Eliot to Charles Monte</w:t>
      </w:r>
      <w:r w:rsidR="00EB5D38" w:rsidRPr="00D578F6">
        <w:rPr>
          <w:rFonts w:ascii="Times New Roman" w:hAnsi="Times New Roman"/>
          <w:bCs/>
          <w:color w:val="000000" w:themeColor="text1"/>
          <w:sz w:val="24"/>
          <w:szCs w:val="24"/>
        </w:rPr>
        <w:t xml:space="preserve">ith.   </w:t>
      </w:r>
    </w:p>
    <w:p w14:paraId="0E80885D" w14:textId="77777777" w:rsidR="00EB5D38" w:rsidRPr="00D578F6" w:rsidRDefault="00EB5D38" w:rsidP="009939A9">
      <w:pPr>
        <w:pStyle w:val="NormalWeb"/>
        <w:spacing w:before="2" w:after="2"/>
        <w:rPr>
          <w:rFonts w:ascii="Times New Roman" w:hAnsi="Times New Roman"/>
          <w:b/>
          <w:bCs/>
          <w:color w:val="000000" w:themeColor="text1"/>
          <w:sz w:val="24"/>
          <w:szCs w:val="24"/>
        </w:rPr>
      </w:pPr>
    </w:p>
    <w:p w14:paraId="73FC178C" w14:textId="77777777" w:rsidR="00BB70C6" w:rsidRPr="00D578F6" w:rsidRDefault="00BB70C6" w:rsidP="009939A9">
      <w:pPr>
        <w:pStyle w:val="NormalWeb"/>
        <w:spacing w:before="2" w:after="2"/>
        <w:rPr>
          <w:rFonts w:ascii="Times New Roman" w:hAnsi="Times New Roman"/>
          <w:b/>
          <w:bCs/>
          <w:color w:val="000000" w:themeColor="text1"/>
          <w:sz w:val="24"/>
          <w:szCs w:val="24"/>
        </w:rPr>
      </w:pPr>
      <w:r w:rsidRPr="00D578F6">
        <w:rPr>
          <w:rFonts w:ascii="Times New Roman" w:hAnsi="Times New Roman"/>
          <w:b/>
          <w:bCs/>
          <w:color w:val="000000" w:themeColor="text1"/>
          <w:sz w:val="24"/>
          <w:szCs w:val="24"/>
        </w:rPr>
        <w:t>A17</w:t>
      </w:r>
      <w:r w:rsidRPr="00D578F6">
        <w:rPr>
          <w:rFonts w:ascii="Times New Roman" w:hAnsi="Times New Roman"/>
          <w:b/>
          <w:bCs/>
          <w:color w:val="000000" w:themeColor="text1"/>
          <w:sz w:val="24"/>
          <w:szCs w:val="24"/>
        </w:rPr>
        <w:tab/>
      </w:r>
      <w:r w:rsidRPr="00D578F6">
        <w:rPr>
          <w:rFonts w:ascii="Times New Roman" w:hAnsi="Times New Roman"/>
          <w:b/>
          <w:bCs/>
          <w:color w:val="000000" w:themeColor="text1"/>
          <w:sz w:val="24"/>
          <w:szCs w:val="24"/>
        </w:rPr>
        <w:tab/>
        <w:t>THE IRON MAN.</w:t>
      </w:r>
    </w:p>
    <w:p w14:paraId="292045CE" w14:textId="77777777" w:rsidR="00EB5D38" w:rsidRPr="00D578F6" w:rsidRDefault="00BB70C6" w:rsidP="00EB5D38">
      <w:pPr>
        <w:pStyle w:val="NormalWeb"/>
        <w:spacing w:before="2" w:after="2"/>
        <w:ind w:left="720"/>
        <w:rPr>
          <w:rFonts w:ascii="Times New Roman" w:hAnsi="Times New Roman"/>
          <w:bCs/>
          <w:color w:val="000000" w:themeColor="text1"/>
          <w:sz w:val="24"/>
          <w:szCs w:val="24"/>
        </w:rPr>
      </w:pPr>
      <w:r w:rsidRPr="00D578F6">
        <w:rPr>
          <w:rFonts w:ascii="Times New Roman" w:hAnsi="Times New Roman"/>
          <w:bCs/>
          <w:color w:val="000000" w:themeColor="text1"/>
          <w:sz w:val="24"/>
          <w:szCs w:val="24"/>
        </w:rPr>
        <w:t>A U.K. edition with illustrations by Laura Carlin</w:t>
      </w:r>
      <w:r w:rsidR="00EB5D38" w:rsidRPr="00D578F6">
        <w:rPr>
          <w:rFonts w:ascii="Times New Roman" w:hAnsi="Times New Roman"/>
          <w:bCs/>
          <w:color w:val="000000" w:themeColor="text1"/>
          <w:sz w:val="24"/>
          <w:szCs w:val="24"/>
        </w:rPr>
        <w:t>, 3 Oct. 2013.</w:t>
      </w:r>
    </w:p>
    <w:p w14:paraId="5622B1B2" w14:textId="77777777" w:rsidR="00BB70C6" w:rsidRPr="00D578F6" w:rsidRDefault="00EB5D38" w:rsidP="00EB5D38">
      <w:pPr>
        <w:pStyle w:val="NormalWeb"/>
        <w:spacing w:before="2" w:after="2"/>
        <w:ind w:left="720"/>
        <w:rPr>
          <w:rFonts w:ascii="Times New Roman" w:hAnsi="Times New Roman"/>
          <w:bCs/>
          <w:color w:val="000000" w:themeColor="text1"/>
          <w:sz w:val="24"/>
          <w:szCs w:val="24"/>
        </w:rPr>
      </w:pPr>
      <w:r w:rsidRPr="00D578F6">
        <w:rPr>
          <w:rFonts w:ascii="Times New Roman" w:hAnsi="Times New Roman"/>
          <w:bCs/>
          <w:color w:val="000000" w:themeColor="text1"/>
          <w:sz w:val="24"/>
          <w:szCs w:val="24"/>
        </w:rPr>
        <w:t xml:space="preserve">New illustrated edition by Andrew Davidson, 1 Oct. 2015. </w:t>
      </w:r>
    </w:p>
    <w:p w14:paraId="0C07ECE8" w14:textId="77777777" w:rsidR="00BB70C6" w:rsidRPr="00D578F6" w:rsidRDefault="00BB70C6" w:rsidP="009939A9">
      <w:pPr>
        <w:pStyle w:val="NormalWeb"/>
        <w:spacing w:before="2" w:after="2"/>
        <w:rPr>
          <w:rFonts w:ascii="Times New Roman" w:hAnsi="Times New Roman"/>
          <w:b/>
          <w:bCs/>
          <w:color w:val="000000" w:themeColor="text1"/>
          <w:sz w:val="24"/>
          <w:szCs w:val="24"/>
        </w:rPr>
      </w:pPr>
    </w:p>
    <w:p w14:paraId="271841B2" w14:textId="0EE872EC" w:rsidR="009939A9" w:rsidRPr="00D578F6" w:rsidRDefault="00BB70C6" w:rsidP="009939A9">
      <w:pPr>
        <w:pStyle w:val="NormalWeb"/>
        <w:spacing w:before="2" w:after="2"/>
        <w:rPr>
          <w:rFonts w:ascii="Times New Roman" w:hAnsi="Times New Roman"/>
          <w:b/>
          <w:bCs/>
          <w:color w:val="000000" w:themeColor="text1"/>
          <w:sz w:val="24"/>
          <w:szCs w:val="24"/>
        </w:rPr>
      </w:pPr>
      <w:r w:rsidRPr="00D578F6">
        <w:rPr>
          <w:rFonts w:ascii="Times New Roman" w:hAnsi="Times New Roman"/>
          <w:b/>
          <w:bCs/>
          <w:color w:val="000000" w:themeColor="text1"/>
          <w:sz w:val="24"/>
          <w:szCs w:val="24"/>
        </w:rPr>
        <w:t>A134</w:t>
      </w:r>
      <w:r w:rsidRPr="00D578F6">
        <w:rPr>
          <w:rFonts w:ascii="Times New Roman" w:hAnsi="Times New Roman"/>
          <w:b/>
          <w:bCs/>
          <w:color w:val="000000" w:themeColor="text1"/>
          <w:sz w:val="24"/>
          <w:szCs w:val="24"/>
        </w:rPr>
        <w:tab/>
      </w:r>
      <w:r w:rsidRPr="00D578F6">
        <w:rPr>
          <w:rFonts w:ascii="Times New Roman" w:hAnsi="Times New Roman"/>
          <w:b/>
          <w:bCs/>
          <w:color w:val="000000" w:themeColor="text1"/>
          <w:sz w:val="24"/>
          <w:szCs w:val="24"/>
        </w:rPr>
        <w:tab/>
        <w:t xml:space="preserve">A TED HUGHES BESTIARY                                     </w:t>
      </w:r>
      <w:r w:rsidR="009939A9" w:rsidRPr="00D578F6">
        <w:rPr>
          <w:rFonts w:ascii="Times New Roman" w:hAnsi="Times New Roman"/>
          <w:b/>
          <w:bCs/>
          <w:color w:val="000000" w:themeColor="text1"/>
          <w:sz w:val="24"/>
          <w:szCs w:val="24"/>
        </w:rPr>
        <w:tab/>
      </w:r>
    </w:p>
    <w:p w14:paraId="689D1317" w14:textId="77777777" w:rsidR="009939A9" w:rsidRPr="00D578F6" w:rsidRDefault="009939A9" w:rsidP="009939A9">
      <w:pPr>
        <w:pStyle w:val="NormalWeb"/>
        <w:spacing w:before="2" w:after="2"/>
        <w:rPr>
          <w:rFonts w:ascii="Times New Roman" w:hAnsi="Times New Roman"/>
          <w:bCs/>
          <w:color w:val="000000" w:themeColor="text1"/>
          <w:sz w:val="24"/>
          <w:szCs w:val="24"/>
        </w:rPr>
      </w:pPr>
      <w:r w:rsidRPr="00D578F6">
        <w:rPr>
          <w:rFonts w:ascii="Times New Roman" w:hAnsi="Times New Roman"/>
          <w:bCs/>
          <w:color w:val="000000" w:themeColor="text1"/>
          <w:sz w:val="24"/>
          <w:szCs w:val="24"/>
        </w:rPr>
        <w:tab/>
        <w:t>Edited by Alice Oswald</w:t>
      </w:r>
      <w:r w:rsidR="00BB70C6" w:rsidRPr="00D578F6">
        <w:rPr>
          <w:rFonts w:ascii="Times New Roman" w:hAnsi="Times New Roman"/>
          <w:bCs/>
          <w:color w:val="000000" w:themeColor="text1"/>
          <w:sz w:val="24"/>
          <w:szCs w:val="24"/>
        </w:rPr>
        <w:t>.</w:t>
      </w:r>
    </w:p>
    <w:p w14:paraId="6CF259DB" w14:textId="490184E6" w:rsidR="009939A9" w:rsidRPr="00D578F6" w:rsidRDefault="009939A9" w:rsidP="009939A9">
      <w:pPr>
        <w:pStyle w:val="NormalWeb"/>
        <w:spacing w:before="2" w:after="2"/>
        <w:ind w:left="720"/>
        <w:rPr>
          <w:rFonts w:ascii="Times New Roman" w:hAnsi="Times New Roman"/>
          <w:b/>
          <w:bCs/>
          <w:color w:val="000000" w:themeColor="text1"/>
          <w:sz w:val="24"/>
          <w:szCs w:val="24"/>
        </w:rPr>
      </w:pPr>
      <w:r w:rsidRPr="00D578F6">
        <w:rPr>
          <w:rFonts w:ascii="Times New Roman" w:hAnsi="Times New Roman"/>
          <w:bCs/>
          <w:color w:val="000000" w:themeColor="text1"/>
          <w:sz w:val="24"/>
          <w:szCs w:val="24"/>
        </w:rPr>
        <w:t>Faber and Faber. Hardback 4 Sept. 2014</w:t>
      </w:r>
      <w:r w:rsidR="007E3542" w:rsidRPr="00D578F6">
        <w:rPr>
          <w:rFonts w:ascii="Times New Roman" w:hAnsi="Times New Roman"/>
          <w:bCs/>
          <w:color w:val="000000" w:themeColor="text1"/>
          <w:sz w:val="24"/>
          <w:szCs w:val="24"/>
        </w:rPr>
        <w:t>.</w:t>
      </w:r>
      <w:r w:rsidRPr="00D578F6">
        <w:rPr>
          <w:rFonts w:ascii="Times New Roman" w:hAnsi="Times New Roman"/>
          <w:bCs/>
          <w:color w:val="000000" w:themeColor="text1"/>
          <w:sz w:val="24"/>
          <w:szCs w:val="24"/>
        </w:rPr>
        <w:t xml:space="preserve"> Paperback 4 Oct. 2015</w:t>
      </w:r>
      <w:r w:rsidR="007E3542" w:rsidRPr="00D578F6">
        <w:rPr>
          <w:rFonts w:ascii="Times New Roman" w:hAnsi="Times New Roman"/>
          <w:bCs/>
          <w:color w:val="000000" w:themeColor="text1"/>
          <w:sz w:val="24"/>
          <w:szCs w:val="24"/>
        </w:rPr>
        <w:t xml:space="preserve">. </w:t>
      </w:r>
      <w:r w:rsidR="00BD6DDE" w:rsidRPr="00D578F6">
        <w:rPr>
          <w:rFonts w:ascii="Times New Roman" w:hAnsi="Times New Roman"/>
          <w:bCs/>
          <w:color w:val="000000" w:themeColor="text1"/>
          <w:sz w:val="24"/>
          <w:szCs w:val="24"/>
        </w:rPr>
        <w:t>U.S. ed. Farrar, Straus and Giroux. 12 July 2016</w:t>
      </w:r>
      <w:r w:rsidR="007E3542" w:rsidRPr="00D578F6">
        <w:rPr>
          <w:rFonts w:ascii="Times New Roman" w:hAnsi="Times New Roman"/>
          <w:bCs/>
          <w:color w:val="000000" w:themeColor="text1"/>
          <w:sz w:val="24"/>
          <w:szCs w:val="24"/>
        </w:rPr>
        <w:t xml:space="preserve">. </w:t>
      </w:r>
    </w:p>
    <w:p w14:paraId="286E141B" w14:textId="77777777" w:rsidR="009939A9" w:rsidRPr="00D578F6" w:rsidRDefault="009939A9" w:rsidP="009939A9">
      <w:pPr>
        <w:pStyle w:val="NormalWeb"/>
        <w:spacing w:before="2" w:after="2"/>
        <w:ind w:left="720"/>
        <w:rPr>
          <w:rFonts w:ascii="Times New Roman" w:hAnsi="Times New Roman"/>
          <w:b/>
          <w:bCs/>
          <w:color w:val="000000" w:themeColor="text1"/>
          <w:sz w:val="24"/>
          <w:szCs w:val="24"/>
        </w:rPr>
      </w:pPr>
    </w:p>
    <w:p w14:paraId="220618DE" w14:textId="755F28BA" w:rsidR="009939A9" w:rsidRPr="00D578F6" w:rsidRDefault="009939A9" w:rsidP="009939A9">
      <w:pPr>
        <w:pStyle w:val="NormalWeb"/>
        <w:spacing w:before="2" w:after="2"/>
        <w:ind w:left="720"/>
        <w:rPr>
          <w:rFonts w:ascii="Times New Roman" w:hAnsi="Times New Roman"/>
          <w:color w:val="000000" w:themeColor="text1"/>
          <w:sz w:val="24"/>
          <w:szCs w:val="24"/>
        </w:rPr>
      </w:pPr>
      <w:r w:rsidRPr="00D578F6">
        <w:rPr>
          <w:rFonts w:ascii="Times New Roman" w:hAnsi="Times New Roman"/>
          <w:bCs/>
          <w:color w:val="000000" w:themeColor="text1"/>
          <w:sz w:val="24"/>
          <w:szCs w:val="24"/>
        </w:rPr>
        <w:t>CONTENTS: Introduction; Four Prose Excerpts (from Poetry in the Making (1967), Orghast (1971), Poetry and Violence</w:t>
      </w:r>
      <w:r w:rsidRPr="00D578F6">
        <w:rPr>
          <w:rFonts w:ascii="Times New Roman" w:hAnsi="Times New Roman"/>
          <w:bCs/>
          <w:i/>
          <w:color w:val="000000" w:themeColor="text1"/>
          <w:sz w:val="24"/>
          <w:szCs w:val="24"/>
        </w:rPr>
        <w:t xml:space="preserve"> </w:t>
      </w:r>
      <w:r w:rsidRPr="00D578F6">
        <w:rPr>
          <w:rFonts w:ascii="Times New Roman" w:hAnsi="Times New Roman"/>
          <w:bCs/>
          <w:color w:val="000000" w:themeColor="text1"/>
          <w:sz w:val="24"/>
          <w:szCs w:val="24"/>
        </w:rPr>
        <w:t>(1971) and Letter to Anne-Lorraine B</w:t>
      </w:r>
      <w:r w:rsidR="007E3542" w:rsidRPr="00D578F6">
        <w:rPr>
          <w:rFonts w:ascii="Times New Roman" w:hAnsi="Times New Roman"/>
          <w:bCs/>
          <w:color w:val="000000" w:themeColor="text1"/>
          <w:sz w:val="24"/>
          <w:szCs w:val="24"/>
        </w:rPr>
        <w:t>ujon</w:t>
      </w:r>
      <w:r w:rsidRPr="00D578F6">
        <w:rPr>
          <w:rFonts w:ascii="Times New Roman" w:hAnsi="Times New Roman"/>
          <w:bCs/>
          <w:color w:val="000000" w:themeColor="text1"/>
          <w:sz w:val="24"/>
          <w:szCs w:val="24"/>
        </w:rPr>
        <w:t xml:space="preserve"> (1992); The Hawk in the Rain; The Jaguar; The Thought-Fox; The Horses; Meeting; February; Esther’s Tomcat; Hawk Roosting; The Bull Moses; View of a Pig; An Otter; Thrushes; Pike; Stealing Trout on a May Morning; The Lake; Thistles; Ghost Crabs; Second Glance at a Jaguar; Song of a Rat; Skylarks; The Howling of Wolves; Gnat-Psalm; Wodwo; That Moment; Crow and the Birds; Crow Tyrannosaurus; Two Legends; Lineage; Examination at the Womb-Door; Crow’s Fall; Owl Song; Crow’s Elephant Totem-Song; Littleblood; ‘Prometheus … Began to admire the vulture’; The Lamentable History of the Human Calf; Swifts; Mackerel Song; Work and Play; A Cranefly in September; The Stag; ‘Calves harshly parted from their mamas’; A Solstice; ‘The white shark’; Only a Little Sleep, a Little Slumber; The Owl Flower; The Risen; And the Falcon came; The Skylark came; The Wild</w:t>
      </w:r>
      <w:r w:rsidR="00007889" w:rsidRPr="00D578F6">
        <w:rPr>
          <w:rFonts w:ascii="Times New Roman" w:hAnsi="Times New Roman"/>
          <w:bCs/>
          <w:color w:val="000000" w:themeColor="text1"/>
          <w:sz w:val="24"/>
          <w:szCs w:val="24"/>
        </w:rPr>
        <w:t xml:space="preserve"> Duck; The Swift comes to the swift; The Unknown Wren; And Owl; The Dove Came; The Crow cane to Adam; And the Phoenix has come; Curlews; The Weasels We Smoked out of the Bank; The Canal’s Drowning Black; The Long Tunnel Ceiling; Cock-Crows; Feeding out-wintering cattle at twilight; Foxhunt; Roe-deer; February 17</w:t>
      </w:r>
      <w:r w:rsidR="00007889" w:rsidRPr="00D578F6">
        <w:rPr>
          <w:rFonts w:ascii="Times New Roman" w:hAnsi="Times New Roman"/>
          <w:bCs/>
          <w:color w:val="000000" w:themeColor="text1"/>
          <w:sz w:val="24"/>
          <w:szCs w:val="24"/>
          <w:vertAlign w:val="superscript"/>
        </w:rPr>
        <w:t>th</w:t>
      </w:r>
      <w:r w:rsidR="00007889" w:rsidRPr="00D578F6">
        <w:rPr>
          <w:rFonts w:ascii="Times New Roman" w:hAnsi="Times New Roman"/>
          <w:bCs/>
          <w:color w:val="000000" w:themeColor="text1"/>
          <w:sz w:val="24"/>
          <w:szCs w:val="24"/>
        </w:rPr>
        <w:t xml:space="preserve">; Coming down through Somerset; While she chews sideways; </w:t>
      </w:r>
      <w:r w:rsidR="007E3542" w:rsidRPr="00D578F6">
        <w:rPr>
          <w:rFonts w:ascii="Times New Roman" w:hAnsi="Times New Roman"/>
          <w:bCs/>
          <w:color w:val="000000" w:themeColor="text1"/>
          <w:sz w:val="24"/>
          <w:szCs w:val="24"/>
        </w:rPr>
        <w:t>S</w:t>
      </w:r>
      <w:r w:rsidR="00007889" w:rsidRPr="00D578F6">
        <w:rPr>
          <w:rFonts w:ascii="Times New Roman" w:hAnsi="Times New Roman"/>
          <w:bCs/>
          <w:color w:val="000000" w:themeColor="text1"/>
          <w:sz w:val="24"/>
          <w:szCs w:val="24"/>
        </w:rPr>
        <w:t xml:space="preserve">heep; The Lovepet; Mosquito; Cuckoo; Swans; Buzzard; Snipe; The Hen; Mallard; Evening Thrush; Treecreeper; A Dove; Sing the Rat; Swallows; Under the Hill of Centurions; Milesian Encounter on the Sligachan; That Morning; A Rival; Performance; An Eel, October Salmon; Visitation; The Hare I-III; The Tortoiseshell Butterflies; In the Likeness of a Grasshopper; A Sparrow Hawk; Wolfwatching; </w:t>
      </w:r>
      <w:r w:rsidR="00007889" w:rsidRPr="00D578F6">
        <w:rPr>
          <w:rFonts w:ascii="Times New Roman" w:hAnsi="Times New Roman"/>
          <w:bCs/>
          <w:i/>
          <w:color w:val="000000" w:themeColor="text1"/>
          <w:sz w:val="24"/>
          <w:szCs w:val="24"/>
        </w:rPr>
        <w:t xml:space="preserve">from </w:t>
      </w:r>
      <w:r w:rsidR="00007889" w:rsidRPr="00D578F6">
        <w:rPr>
          <w:rFonts w:ascii="Times New Roman" w:hAnsi="Times New Roman"/>
          <w:bCs/>
          <w:color w:val="000000" w:themeColor="text1"/>
          <w:sz w:val="24"/>
          <w:szCs w:val="24"/>
        </w:rPr>
        <w:t xml:space="preserve">Arachne; The Owl; The Chipmunk; Epiphany; </w:t>
      </w:r>
      <w:r w:rsidR="00007889" w:rsidRPr="00D578F6">
        <w:rPr>
          <w:rFonts w:ascii="Times New Roman" w:hAnsi="Times New Roman"/>
          <w:bCs/>
          <w:i/>
          <w:color w:val="000000" w:themeColor="text1"/>
          <w:sz w:val="24"/>
          <w:szCs w:val="24"/>
        </w:rPr>
        <w:t xml:space="preserve">from </w:t>
      </w:r>
      <w:r w:rsidR="00007889" w:rsidRPr="00D578F6">
        <w:rPr>
          <w:rFonts w:ascii="Times New Roman" w:hAnsi="Times New Roman"/>
          <w:bCs/>
          <w:color w:val="000000" w:themeColor="text1"/>
          <w:sz w:val="24"/>
          <w:szCs w:val="24"/>
        </w:rPr>
        <w:t xml:space="preserve">The Boy Changed into a Stag Cries Out at the Gate of Secrets; The Prophet. </w:t>
      </w:r>
    </w:p>
    <w:p w14:paraId="5EF4B3F2" w14:textId="77777777" w:rsidR="009939A9" w:rsidRPr="00D578F6" w:rsidRDefault="009939A9" w:rsidP="009939A9">
      <w:pPr>
        <w:pStyle w:val="NormalWeb"/>
        <w:spacing w:before="2" w:after="2"/>
        <w:rPr>
          <w:rFonts w:ascii="Times New Roman" w:hAnsi="Times New Roman"/>
          <w:color w:val="000000" w:themeColor="text1"/>
          <w:sz w:val="24"/>
          <w:szCs w:val="24"/>
        </w:rPr>
      </w:pPr>
    </w:p>
    <w:p w14:paraId="6CA826B3" w14:textId="77777777" w:rsidR="0081447E" w:rsidRPr="00D578F6" w:rsidRDefault="00BD6DDE" w:rsidP="0081447E">
      <w:pPr>
        <w:ind w:left="720"/>
        <w:rPr>
          <w:color w:val="000000" w:themeColor="text1"/>
        </w:rPr>
      </w:pPr>
      <w:r w:rsidRPr="00D578F6">
        <w:rPr>
          <w:color w:val="000000" w:themeColor="text1"/>
        </w:rPr>
        <w:t xml:space="preserve">REVIEWS: </w:t>
      </w:r>
      <w:r w:rsidRPr="00D578F6">
        <w:rPr>
          <w:i/>
          <w:color w:val="000000" w:themeColor="text1"/>
        </w:rPr>
        <w:t>The Independent</w:t>
      </w:r>
      <w:r w:rsidRPr="00D578F6">
        <w:rPr>
          <w:color w:val="000000" w:themeColor="text1"/>
        </w:rPr>
        <w:t>, 15 Sept. 2014 (Fiona Sampson)</w:t>
      </w:r>
      <w:r w:rsidR="0081447E" w:rsidRPr="00D578F6">
        <w:rPr>
          <w:color w:val="000000" w:themeColor="text1"/>
        </w:rPr>
        <w:t xml:space="preserve">; </w:t>
      </w:r>
      <w:r w:rsidR="0081447E" w:rsidRPr="00D578F6">
        <w:rPr>
          <w:i/>
          <w:color w:val="000000" w:themeColor="text1"/>
        </w:rPr>
        <w:t xml:space="preserve">The Ted Hughes Society Journal, </w:t>
      </w:r>
      <w:r w:rsidR="0081447E" w:rsidRPr="00D578F6">
        <w:rPr>
          <w:color w:val="000000" w:themeColor="text1"/>
        </w:rPr>
        <w:t xml:space="preserve">Vol.5 no.1 (Chen Hong). </w:t>
      </w:r>
      <w:r w:rsidRPr="00D578F6">
        <w:rPr>
          <w:color w:val="000000" w:themeColor="text1"/>
        </w:rPr>
        <w:t xml:space="preserve"> </w:t>
      </w:r>
    </w:p>
    <w:p w14:paraId="09E18E6D" w14:textId="77777777" w:rsidR="00BB70C6" w:rsidRPr="00D578F6" w:rsidRDefault="00BB70C6" w:rsidP="0081447E">
      <w:pPr>
        <w:rPr>
          <w:color w:val="000000" w:themeColor="text1"/>
        </w:rPr>
      </w:pPr>
    </w:p>
    <w:p w14:paraId="2D21A691" w14:textId="77777777" w:rsidR="0081447E" w:rsidRPr="00D578F6" w:rsidRDefault="0081447E" w:rsidP="0081447E">
      <w:pPr>
        <w:rPr>
          <w:color w:val="000000" w:themeColor="text1"/>
        </w:rPr>
      </w:pPr>
    </w:p>
    <w:p w14:paraId="7EFFE0A3" w14:textId="77777777" w:rsidR="00BB70C6" w:rsidRPr="00D578F6" w:rsidRDefault="0081447E" w:rsidP="0081447E">
      <w:pPr>
        <w:rPr>
          <w:b/>
          <w:color w:val="000000" w:themeColor="text1"/>
        </w:rPr>
      </w:pPr>
      <w:r w:rsidRPr="00D578F6">
        <w:rPr>
          <w:b/>
          <w:color w:val="000000" w:themeColor="text1"/>
        </w:rPr>
        <w:t>A135</w:t>
      </w:r>
      <w:r w:rsidR="00BB70C6" w:rsidRPr="00D578F6">
        <w:rPr>
          <w:b/>
          <w:color w:val="000000" w:themeColor="text1"/>
        </w:rPr>
        <w:tab/>
      </w:r>
      <w:r w:rsidR="00BB70C6" w:rsidRPr="00D578F6">
        <w:rPr>
          <w:b/>
          <w:color w:val="000000" w:themeColor="text1"/>
        </w:rPr>
        <w:tab/>
        <w:t>THE TIGERBOY                                                         2016.</w:t>
      </w:r>
    </w:p>
    <w:p w14:paraId="3959D6DC" w14:textId="77777777" w:rsidR="00BB70C6" w:rsidRPr="00D578F6" w:rsidRDefault="00BB70C6" w:rsidP="0081447E">
      <w:pPr>
        <w:rPr>
          <w:b/>
          <w:color w:val="000000" w:themeColor="text1"/>
        </w:rPr>
      </w:pPr>
    </w:p>
    <w:p w14:paraId="46948353" w14:textId="77777777" w:rsidR="00BB70C6" w:rsidRPr="00D578F6" w:rsidRDefault="00BB70C6" w:rsidP="0081447E">
      <w:pPr>
        <w:rPr>
          <w:color w:val="000000" w:themeColor="text1"/>
        </w:rPr>
      </w:pPr>
      <w:r w:rsidRPr="00D578F6">
        <w:rPr>
          <w:b/>
          <w:color w:val="000000" w:themeColor="text1"/>
        </w:rPr>
        <w:tab/>
      </w:r>
      <w:r w:rsidRPr="00D578F6">
        <w:rPr>
          <w:color w:val="000000" w:themeColor="text1"/>
        </w:rPr>
        <w:t xml:space="preserve">Illustrated by Joe McLaren. </w:t>
      </w:r>
      <w:r w:rsidRPr="00D578F6">
        <w:rPr>
          <w:color w:val="000000" w:themeColor="text1"/>
        </w:rPr>
        <w:tab/>
      </w:r>
    </w:p>
    <w:p w14:paraId="4A7ED2FB" w14:textId="00CA4F1E" w:rsidR="00BB70C6" w:rsidRPr="00D578F6" w:rsidRDefault="00BB70C6" w:rsidP="0081447E">
      <w:pPr>
        <w:rPr>
          <w:color w:val="000000" w:themeColor="text1"/>
        </w:rPr>
      </w:pPr>
      <w:r w:rsidRPr="00D578F6">
        <w:rPr>
          <w:b/>
          <w:color w:val="000000" w:themeColor="text1"/>
        </w:rPr>
        <w:tab/>
      </w:r>
      <w:r w:rsidRPr="00D578F6">
        <w:rPr>
          <w:color w:val="000000" w:themeColor="text1"/>
        </w:rPr>
        <w:t>Faber and Faber. 3 Nov. 2016. Hardback</w:t>
      </w:r>
      <w:r w:rsidR="007E3542" w:rsidRPr="00D578F6">
        <w:rPr>
          <w:color w:val="000000" w:themeColor="text1"/>
        </w:rPr>
        <w:t xml:space="preserve">. </w:t>
      </w:r>
    </w:p>
    <w:p w14:paraId="7E70BA20" w14:textId="77777777" w:rsidR="00E525C6" w:rsidRPr="00D578F6" w:rsidRDefault="00E525C6" w:rsidP="0081447E">
      <w:pPr>
        <w:rPr>
          <w:color w:val="000000" w:themeColor="text1"/>
        </w:rPr>
      </w:pPr>
    </w:p>
    <w:p w14:paraId="45A160C0" w14:textId="77777777" w:rsidR="00E525C6" w:rsidRPr="00D578F6" w:rsidRDefault="00E525C6" w:rsidP="0081447E">
      <w:pPr>
        <w:rPr>
          <w:color w:val="000000" w:themeColor="text1"/>
        </w:rPr>
      </w:pPr>
    </w:p>
    <w:p w14:paraId="5B097ACB" w14:textId="77777777" w:rsidR="00E525C6" w:rsidRPr="00D578F6" w:rsidRDefault="00E525C6" w:rsidP="00E525C6">
      <w:pPr>
        <w:pStyle w:val="NormalWeb"/>
        <w:spacing w:before="2" w:after="2"/>
        <w:rPr>
          <w:rFonts w:ascii="Times New Roman" w:hAnsi="Times New Roman"/>
          <w:b/>
          <w:bCs/>
          <w:color w:val="000000" w:themeColor="text1"/>
          <w:sz w:val="24"/>
          <w:szCs w:val="24"/>
        </w:rPr>
      </w:pPr>
    </w:p>
    <w:p w14:paraId="15B89DCF" w14:textId="77777777" w:rsidR="00E525C6" w:rsidRPr="00D578F6" w:rsidRDefault="00E525C6" w:rsidP="00E525C6">
      <w:pPr>
        <w:pStyle w:val="NormalWeb"/>
        <w:spacing w:before="2" w:after="2"/>
        <w:rPr>
          <w:rFonts w:ascii="Times New Roman" w:hAnsi="Times New Roman"/>
          <w:b/>
          <w:bCs/>
          <w:color w:val="000000" w:themeColor="text1"/>
          <w:sz w:val="24"/>
          <w:szCs w:val="24"/>
        </w:rPr>
      </w:pPr>
    </w:p>
    <w:p w14:paraId="668ABC6E" w14:textId="77777777" w:rsidR="00E525C6" w:rsidRPr="00D578F6" w:rsidRDefault="00E525C6" w:rsidP="00E525C6">
      <w:pPr>
        <w:pStyle w:val="NormalWeb"/>
        <w:spacing w:before="2" w:after="2"/>
        <w:rPr>
          <w:rFonts w:ascii="Times New Roman" w:hAnsi="Times New Roman"/>
          <w:b/>
          <w:bCs/>
          <w:color w:val="000000" w:themeColor="text1"/>
          <w:sz w:val="24"/>
          <w:szCs w:val="24"/>
        </w:rPr>
      </w:pPr>
    </w:p>
    <w:p w14:paraId="530A2C8F" w14:textId="1DA928D0" w:rsidR="00097B7D" w:rsidRPr="00D578F6" w:rsidRDefault="00E525C6" w:rsidP="007E3542">
      <w:pPr>
        <w:pStyle w:val="NormalWeb"/>
        <w:spacing w:before="2" w:after="2"/>
        <w:rPr>
          <w:rFonts w:ascii="Times New Roman" w:hAnsi="Times New Roman"/>
          <w:b/>
          <w:bCs/>
          <w:color w:val="000000" w:themeColor="text1"/>
          <w:sz w:val="24"/>
          <w:szCs w:val="24"/>
        </w:rPr>
      </w:pPr>
      <w:r w:rsidRPr="00D578F6">
        <w:rPr>
          <w:rFonts w:ascii="Times New Roman" w:hAnsi="Times New Roman"/>
          <w:b/>
          <w:bCs/>
          <w:color w:val="000000" w:themeColor="text1"/>
          <w:sz w:val="24"/>
          <w:szCs w:val="24"/>
        </w:rPr>
        <w:t>J</w:t>
      </w:r>
      <w:r w:rsidR="0048218C" w:rsidRPr="00D578F6">
        <w:rPr>
          <w:rFonts w:ascii="Times New Roman" w:hAnsi="Times New Roman"/>
          <w:b/>
          <w:bCs/>
          <w:color w:val="000000" w:themeColor="text1"/>
          <w:sz w:val="24"/>
          <w:szCs w:val="24"/>
        </w:rPr>
        <w:t>.</w:t>
      </w:r>
      <w:r w:rsidRPr="00D578F6">
        <w:rPr>
          <w:rFonts w:ascii="Times New Roman" w:hAnsi="Times New Roman"/>
          <w:b/>
          <w:bCs/>
          <w:color w:val="000000" w:themeColor="text1"/>
          <w:sz w:val="24"/>
          <w:szCs w:val="24"/>
        </w:rPr>
        <w:t xml:space="preserve"> BOOKS AND ARTICLES ABOUT TED HUGHES </w:t>
      </w:r>
    </w:p>
    <w:p w14:paraId="485C40CA" w14:textId="77777777" w:rsidR="00097B7D" w:rsidRPr="00D578F6" w:rsidRDefault="00097B7D" w:rsidP="00E525C6">
      <w:pPr>
        <w:pStyle w:val="NormalWeb"/>
        <w:spacing w:before="2" w:after="2"/>
        <w:jc w:val="center"/>
        <w:rPr>
          <w:rFonts w:ascii="Times New Roman" w:hAnsi="Times New Roman"/>
          <w:b/>
          <w:bCs/>
          <w:color w:val="000000" w:themeColor="text1"/>
          <w:sz w:val="24"/>
          <w:szCs w:val="24"/>
        </w:rPr>
      </w:pPr>
    </w:p>
    <w:p w14:paraId="162E733B" w14:textId="792AF469" w:rsidR="00E525C6" w:rsidRDefault="00E525C6" w:rsidP="00E525C6">
      <w:pPr>
        <w:pStyle w:val="NormalWeb"/>
        <w:spacing w:before="2" w:after="2"/>
        <w:jc w:val="center"/>
        <w:rPr>
          <w:rFonts w:ascii="Times New Roman" w:hAnsi="Times New Roman"/>
          <w:b/>
          <w:bCs/>
          <w:color w:val="000000" w:themeColor="text1"/>
          <w:sz w:val="24"/>
          <w:szCs w:val="24"/>
        </w:rPr>
      </w:pPr>
      <w:r w:rsidRPr="00D578F6">
        <w:rPr>
          <w:rFonts w:ascii="Times New Roman" w:hAnsi="Times New Roman"/>
          <w:b/>
          <w:bCs/>
          <w:color w:val="000000" w:themeColor="text1"/>
          <w:sz w:val="24"/>
          <w:szCs w:val="24"/>
        </w:rPr>
        <w:t>BOOKS AND PAMPHLETS</w:t>
      </w:r>
    </w:p>
    <w:p w14:paraId="7FEF5388" w14:textId="1B647E1F" w:rsidR="00270845" w:rsidRDefault="00270845" w:rsidP="00E525C6">
      <w:pPr>
        <w:pStyle w:val="NormalWeb"/>
        <w:spacing w:before="2" w:after="2"/>
        <w:jc w:val="center"/>
        <w:rPr>
          <w:rFonts w:ascii="Times New Roman" w:hAnsi="Times New Roman"/>
          <w:b/>
          <w:bCs/>
          <w:color w:val="000000" w:themeColor="text1"/>
          <w:sz w:val="24"/>
          <w:szCs w:val="24"/>
        </w:rPr>
      </w:pPr>
    </w:p>
    <w:p w14:paraId="79472C85" w14:textId="77777777" w:rsidR="00270845" w:rsidRPr="00D578F6" w:rsidRDefault="00270845" w:rsidP="00E525C6">
      <w:pPr>
        <w:pStyle w:val="NormalWeb"/>
        <w:spacing w:before="2" w:after="2"/>
        <w:jc w:val="center"/>
        <w:rPr>
          <w:rFonts w:ascii="Times New Roman" w:hAnsi="Times New Roman"/>
          <w:color w:val="000000" w:themeColor="text1"/>
          <w:sz w:val="24"/>
          <w:szCs w:val="24"/>
        </w:rPr>
      </w:pPr>
    </w:p>
    <w:p w14:paraId="0F075CDA" w14:textId="77777777" w:rsidR="00E525C6" w:rsidRPr="00D578F6" w:rsidRDefault="00E525C6" w:rsidP="0081447E">
      <w:pPr>
        <w:rPr>
          <w:color w:val="000000" w:themeColor="text1"/>
        </w:rPr>
      </w:pPr>
    </w:p>
    <w:p w14:paraId="6AB00FFC" w14:textId="77777777" w:rsidR="00270845" w:rsidRDefault="00270845" w:rsidP="004A0315">
      <w:pPr>
        <w:ind w:left="720" w:hanging="720"/>
        <w:rPr>
          <w:color w:val="000000" w:themeColor="text1"/>
        </w:rPr>
      </w:pPr>
    </w:p>
    <w:p w14:paraId="180C45DB" w14:textId="6D4E2A0C" w:rsidR="004A0315" w:rsidRPr="00D578F6" w:rsidRDefault="00E525C6" w:rsidP="004A0315">
      <w:pPr>
        <w:ind w:left="720" w:hanging="720"/>
        <w:rPr>
          <w:color w:val="000000" w:themeColor="text1"/>
        </w:rPr>
      </w:pPr>
      <w:r w:rsidRPr="00D578F6">
        <w:rPr>
          <w:color w:val="000000" w:themeColor="text1"/>
        </w:rPr>
        <w:t>J352</w:t>
      </w:r>
      <w:r w:rsidRPr="00D578F6">
        <w:rPr>
          <w:color w:val="000000" w:themeColor="text1"/>
        </w:rPr>
        <w:tab/>
      </w:r>
      <w:r w:rsidR="004A0315" w:rsidRPr="00D578F6">
        <w:rPr>
          <w:color w:val="000000" w:themeColor="text1"/>
        </w:rPr>
        <w:t>Bentley, Paul</w:t>
      </w:r>
      <w:r w:rsidR="0048218C" w:rsidRPr="00D578F6">
        <w:rPr>
          <w:color w:val="000000" w:themeColor="text1"/>
        </w:rPr>
        <w:t>.</w:t>
      </w:r>
      <w:r w:rsidR="004A0315" w:rsidRPr="00D578F6">
        <w:rPr>
          <w:color w:val="000000" w:themeColor="text1"/>
        </w:rPr>
        <w:t xml:space="preserve"> </w:t>
      </w:r>
      <w:r w:rsidR="004A0315" w:rsidRPr="00D578F6">
        <w:rPr>
          <w:i/>
          <w:color w:val="000000" w:themeColor="text1"/>
        </w:rPr>
        <w:t xml:space="preserve">Ted Hughes, Class and Violence. </w:t>
      </w:r>
      <w:r w:rsidR="004A0315" w:rsidRPr="00D578F6">
        <w:rPr>
          <w:color w:val="000000" w:themeColor="text1"/>
        </w:rPr>
        <w:t xml:space="preserve">Bloomsbury, 2014. </w:t>
      </w:r>
    </w:p>
    <w:p w14:paraId="129C064B" w14:textId="06AA16C9" w:rsidR="00801B43" w:rsidRPr="00D578F6" w:rsidRDefault="00801B43" w:rsidP="00847EFB">
      <w:pPr>
        <w:rPr>
          <w:color w:val="000000" w:themeColor="text1"/>
        </w:rPr>
      </w:pPr>
    </w:p>
    <w:p w14:paraId="4638BE96" w14:textId="12A23FC5" w:rsidR="00801B43" w:rsidRDefault="00801B43" w:rsidP="004A0315">
      <w:pPr>
        <w:ind w:left="720" w:hanging="720"/>
        <w:rPr>
          <w:color w:val="000000" w:themeColor="text1"/>
        </w:rPr>
      </w:pPr>
      <w:r w:rsidRPr="00D578F6">
        <w:rPr>
          <w:color w:val="000000" w:themeColor="text1"/>
        </w:rPr>
        <w:t>J35</w:t>
      </w:r>
      <w:r w:rsidR="00847EFB">
        <w:rPr>
          <w:color w:val="000000" w:themeColor="text1"/>
        </w:rPr>
        <w:t>3</w:t>
      </w:r>
      <w:r w:rsidRPr="00D578F6">
        <w:rPr>
          <w:color w:val="000000" w:themeColor="text1"/>
        </w:rPr>
        <w:tab/>
        <w:t>Hong, Chen</w:t>
      </w:r>
      <w:r w:rsidR="0048218C" w:rsidRPr="00D578F6">
        <w:rPr>
          <w:color w:val="000000" w:themeColor="text1"/>
        </w:rPr>
        <w:t>.</w:t>
      </w:r>
      <w:r w:rsidRPr="00D578F6">
        <w:rPr>
          <w:color w:val="000000" w:themeColor="text1"/>
        </w:rPr>
        <w:t xml:space="preserve"> </w:t>
      </w:r>
      <w:r w:rsidRPr="00D578F6">
        <w:rPr>
          <w:i/>
          <w:color w:val="000000" w:themeColor="text1"/>
        </w:rPr>
        <w:t>Ted Hughes’s Poetry</w:t>
      </w:r>
      <w:r w:rsidRPr="00D578F6">
        <w:rPr>
          <w:color w:val="000000" w:themeColor="text1"/>
        </w:rPr>
        <w:t xml:space="preserve">. Central China Normal University Press, 2014. </w:t>
      </w:r>
    </w:p>
    <w:p w14:paraId="77513FAA" w14:textId="77777777" w:rsidR="00847EFB" w:rsidRDefault="00847EFB" w:rsidP="004A0315">
      <w:pPr>
        <w:ind w:left="720" w:hanging="720"/>
        <w:rPr>
          <w:color w:val="000000" w:themeColor="text1"/>
        </w:rPr>
      </w:pPr>
    </w:p>
    <w:p w14:paraId="61463AC7" w14:textId="2B8D6378" w:rsidR="00847EFB" w:rsidRPr="00847EFB" w:rsidRDefault="00847EFB" w:rsidP="00847EFB">
      <w:pPr>
        <w:ind w:left="720" w:hanging="720"/>
        <w:rPr>
          <w:color w:val="000000" w:themeColor="text1"/>
        </w:rPr>
      </w:pPr>
      <w:r w:rsidRPr="00D578F6">
        <w:rPr>
          <w:rStyle w:val="Emphasis"/>
          <w:i w:val="0"/>
          <w:color w:val="000000" w:themeColor="text1"/>
        </w:rPr>
        <w:t>J35</w:t>
      </w:r>
      <w:r>
        <w:rPr>
          <w:rStyle w:val="Emphasis"/>
          <w:i w:val="0"/>
          <w:color w:val="000000" w:themeColor="text1"/>
        </w:rPr>
        <w:t>4</w:t>
      </w:r>
      <w:r w:rsidRPr="00D578F6">
        <w:rPr>
          <w:rStyle w:val="Emphasis"/>
          <w:i w:val="0"/>
          <w:color w:val="000000" w:themeColor="text1"/>
        </w:rPr>
        <w:tab/>
        <w:t xml:space="preserve">Moulin, Joanny. </w:t>
      </w:r>
      <w:r w:rsidRPr="00D578F6">
        <w:rPr>
          <w:rStyle w:val="Emphasis"/>
          <w:color w:val="000000" w:themeColor="text1"/>
        </w:rPr>
        <w:t>Ted Hughes: The Haunted Earth</w:t>
      </w:r>
      <w:r w:rsidRPr="00D578F6">
        <w:rPr>
          <w:color w:val="000000" w:themeColor="text1"/>
        </w:rPr>
        <w:t>, translated by Claude Moulin. Nins-Les-Pins, Independent Publishing, 2015. [Published as</w:t>
      </w:r>
      <w:r w:rsidRPr="00D578F6">
        <w:rPr>
          <w:rStyle w:val="apple-converted-space"/>
          <w:color w:val="000000" w:themeColor="text1"/>
        </w:rPr>
        <w:t> </w:t>
      </w:r>
      <w:r w:rsidRPr="00D578F6">
        <w:rPr>
          <w:rStyle w:val="Emphasis"/>
          <w:color w:val="000000" w:themeColor="text1"/>
        </w:rPr>
        <w:t>Ted Hughes,</w:t>
      </w:r>
      <w:r w:rsidRPr="00D578F6">
        <w:rPr>
          <w:rStyle w:val="apple-converted-space"/>
          <w:i/>
          <w:color w:val="000000" w:themeColor="text1"/>
        </w:rPr>
        <w:t> </w:t>
      </w:r>
      <w:r w:rsidRPr="00D578F6">
        <w:rPr>
          <w:rStyle w:val="Emphasis"/>
          <w:color w:val="000000" w:themeColor="text1"/>
        </w:rPr>
        <w:t>la terre hantée</w:t>
      </w:r>
      <w:r w:rsidRPr="00D578F6">
        <w:rPr>
          <w:rStyle w:val="apple-converted-space"/>
          <w:i/>
          <w:color w:val="000000" w:themeColor="text1"/>
        </w:rPr>
        <w:t> </w:t>
      </w:r>
      <w:r w:rsidRPr="00D578F6">
        <w:rPr>
          <w:color w:val="000000" w:themeColor="text1"/>
        </w:rPr>
        <w:t>by Éditions Aden, 2007.] </w:t>
      </w:r>
    </w:p>
    <w:p w14:paraId="46FA0E0D" w14:textId="77777777" w:rsidR="00960211" w:rsidRPr="00D578F6" w:rsidRDefault="00960211" w:rsidP="004A0315">
      <w:pPr>
        <w:ind w:left="720" w:hanging="720"/>
        <w:rPr>
          <w:color w:val="000000" w:themeColor="text1"/>
        </w:rPr>
      </w:pPr>
    </w:p>
    <w:p w14:paraId="01F9EE8E" w14:textId="308AC109" w:rsidR="004A0315" w:rsidRPr="00D578F6" w:rsidRDefault="00960211" w:rsidP="004A0315">
      <w:pPr>
        <w:ind w:left="720" w:hanging="720"/>
        <w:rPr>
          <w:color w:val="000000" w:themeColor="text1"/>
        </w:rPr>
      </w:pPr>
      <w:r w:rsidRPr="00D578F6">
        <w:rPr>
          <w:color w:val="000000" w:themeColor="text1"/>
        </w:rPr>
        <w:t>J35</w:t>
      </w:r>
      <w:r w:rsidR="00801B43" w:rsidRPr="00D578F6">
        <w:rPr>
          <w:color w:val="000000" w:themeColor="text1"/>
        </w:rPr>
        <w:t>5</w:t>
      </w:r>
      <w:r w:rsidR="004A0315" w:rsidRPr="00D578F6">
        <w:rPr>
          <w:color w:val="000000" w:themeColor="text1"/>
        </w:rPr>
        <w:tab/>
      </w:r>
      <w:r w:rsidR="00E525C6" w:rsidRPr="00D578F6">
        <w:rPr>
          <w:color w:val="000000" w:themeColor="text1"/>
        </w:rPr>
        <w:t>Ely, Steve</w:t>
      </w:r>
      <w:r w:rsidR="0048218C" w:rsidRPr="00D578F6">
        <w:rPr>
          <w:color w:val="000000" w:themeColor="text1"/>
        </w:rPr>
        <w:t>.</w:t>
      </w:r>
      <w:r w:rsidR="00E525C6" w:rsidRPr="00D578F6">
        <w:rPr>
          <w:color w:val="000000" w:themeColor="text1"/>
        </w:rPr>
        <w:t xml:space="preserve"> </w:t>
      </w:r>
      <w:r w:rsidR="00E525C6" w:rsidRPr="00D578F6">
        <w:rPr>
          <w:i/>
          <w:color w:val="000000" w:themeColor="text1"/>
        </w:rPr>
        <w:t>Ted Hughes’</w:t>
      </w:r>
      <w:r w:rsidR="007E3542" w:rsidRPr="00D578F6">
        <w:rPr>
          <w:i/>
          <w:color w:val="000000" w:themeColor="text1"/>
        </w:rPr>
        <w:t>s</w:t>
      </w:r>
      <w:r w:rsidR="00E525C6" w:rsidRPr="00D578F6">
        <w:rPr>
          <w:i/>
          <w:color w:val="000000" w:themeColor="text1"/>
        </w:rPr>
        <w:t xml:space="preserve"> South Yorkshire: Made in Mexborough</w:t>
      </w:r>
      <w:r w:rsidR="00E525C6" w:rsidRPr="00D578F6">
        <w:rPr>
          <w:color w:val="000000" w:themeColor="text1"/>
        </w:rPr>
        <w:t>. Palgrave</w:t>
      </w:r>
      <w:r w:rsidR="004A0315" w:rsidRPr="00D578F6">
        <w:rPr>
          <w:color w:val="000000" w:themeColor="text1"/>
        </w:rPr>
        <w:t xml:space="preserve"> Macmillan</w:t>
      </w:r>
      <w:r w:rsidR="00E525C6" w:rsidRPr="00D578F6">
        <w:rPr>
          <w:color w:val="000000" w:themeColor="text1"/>
        </w:rPr>
        <w:t xml:space="preserve">, 2015. </w:t>
      </w:r>
    </w:p>
    <w:p w14:paraId="6C416B4A" w14:textId="77777777" w:rsidR="004A0315" w:rsidRPr="00D578F6" w:rsidRDefault="004A0315" w:rsidP="004A0315">
      <w:pPr>
        <w:ind w:left="720" w:hanging="720"/>
        <w:rPr>
          <w:color w:val="000000" w:themeColor="text1"/>
        </w:rPr>
      </w:pPr>
    </w:p>
    <w:p w14:paraId="24BDEE72" w14:textId="6C2520CF" w:rsidR="004A0315" w:rsidRPr="00D578F6" w:rsidRDefault="00960211" w:rsidP="004A0315">
      <w:pPr>
        <w:ind w:left="720" w:hanging="720"/>
        <w:rPr>
          <w:color w:val="000000" w:themeColor="text1"/>
        </w:rPr>
      </w:pPr>
      <w:r w:rsidRPr="00D578F6">
        <w:rPr>
          <w:color w:val="000000" w:themeColor="text1"/>
        </w:rPr>
        <w:t>J35</w:t>
      </w:r>
      <w:r w:rsidR="00801B43" w:rsidRPr="00D578F6">
        <w:rPr>
          <w:color w:val="000000" w:themeColor="text1"/>
        </w:rPr>
        <w:t>6</w:t>
      </w:r>
      <w:r w:rsidR="004A0315" w:rsidRPr="00D578F6">
        <w:rPr>
          <w:color w:val="000000" w:themeColor="text1"/>
        </w:rPr>
        <w:tab/>
        <w:t>Bate, Jonathan</w:t>
      </w:r>
      <w:r w:rsidR="0048218C" w:rsidRPr="00D578F6">
        <w:rPr>
          <w:color w:val="000000" w:themeColor="text1"/>
        </w:rPr>
        <w:t>.</w:t>
      </w:r>
      <w:r w:rsidR="004A0315" w:rsidRPr="00D578F6">
        <w:rPr>
          <w:color w:val="000000" w:themeColor="text1"/>
        </w:rPr>
        <w:t xml:space="preserve"> </w:t>
      </w:r>
      <w:r w:rsidR="004A0315" w:rsidRPr="00D578F6">
        <w:rPr>
          <w:i/>
          <w:color w:val="000000" w:themeColor="text1"/>
        </w:rPr>
        <w:t>Ted Hughes: The Unauthorised Life</w:t>
      </w:r>
      <w:r w:rsidR="004A0315" w:rsidRPr="00D578F6">
        <w:rPr>
          <w:color w:val="000000" w:themeColor="text1"/>
        </w:rPr>
        <w:t xml:space="preserve">. </w:t>
      </w:r>
      <w:r w:rsidR="007E3542" w:rsidRPr="00D578F6">
        <w:rPr>
          <w:color w:val="000000" w:themeColor="text1"/>
        </w:rPr>
        <w:t>William Collins</w:t>
      </w:r>
      <w:r w:rsidR="004A0315" w:rsidRPr="00D578F6">
        <w:rPr>
          <w:color w:val="000000" w:themeColor="text1"/>
        </w:rPr>
        <w:t xml:space="preserve">, </w:t>
      </w:r>
      <w:r w:rsidR="0048218C" w:rsidRPr="00D578F6">
        <w:rPr>
          <w:color w:val="000000" w:themeColor="text1"/>
        </w:rPr>
        <w:t xml:space="preserve">8 Oct. </w:t>
      </w:r>
      <w:r w:rsidR="004A0315" w:rsidRPr="00D578F6">
        <w:rPr>
          <w:color w:val="000000" w:themeColor="text1"/>
        </w:rPr>
        <w:t>2015.</w:t>
      </w:r>
      <w:r w:rsidR="007E3542" w:rsidRPr="00D578F6">
        <w:rPr>
          <w:color w:val="000000" w:themeColor="text1"/>
        </w:rPr>
        <w:t xml:space="preserve"> Paperback, </w:t>
      </w:r>
      <w:r w:rsidR="004A0315" w:rsidRPr="00D578F6">
        <w:rPr>
          <w:color w:val="000000" w:themeColor="text1"/>
        </w:rPr>
        <w:t xml:space="preserve"> </w:t>
      </w:r>
      <w:r w:rsidR="007E3542" w:rsidRPr="00D578F6">
        <w:rPr>
          <w:color w:val="000000" w:themeColor="text1"/>
        </w:rPr>
        <w:t>7 April, 2016 (with edits</w:t>
      </w:r>
      <w:r w:rsidR="0048218C" w:rsidRPr="00D578F6">
        <w:rPr>
          <w:color w:val="000000" w:themeColor="text1"/>
        </w:rPr>
        <w:t xml:space="preserve"> implemented). </w:t>
      </w:r>
      <w:r w:rsidR="007E3542" w:rsidRPr="00D578F6">
        <w:rPr>
          <w:color w:val="000000" w:themeColor="text1"/>
        </w:rPr>
        <w:t xml:space="preserve">US ed. </w:t>
      </w:r>
      <w:r w:rsidR="0048218C" w:rsidRPr="00D578F6">
        <w:rPr>
          <w:color w:val="000000" w:themeColor="text1"/>
        </w:rPr>
        <w:t xml:space="preserve">Harper Collins, 13 October, 2015. </w:t>
      </w:r>
    </w:p>
    <w:p w14:paraId="25715FDC" w14:textId="77777777" w:rsidR="004A0315" w:rsidRPr="00D578F6" w:rsidRDefault="004A0315" w:rsidP="004A0315">
      <w:pPr>
        <w:ind w:left="720" w:hanging="720"/>
        <w:rPr>
          <w:color w:val="000000" w:themeColor="text1"/>
        </w:rPr>
      </w:pPr>
    </w:p>
    <w:p w14:paraId="0977499A" w14:textId="19F43C5F" w:rsidR="002D6E1B" w:rsidRPr="00D578F6" w:rsidRDefault="00960211" w:rsidP="004A0315">
      <w:pPr>
        <w:ind w:left="720" w:hanging="720"/>
        <w:rPr>
          <w:color w:val="000000" w:themeColor="text1"/>
        </w:rPr>
      </w:pPr>
      <w:r w:rsidRPr="00D578F6">
        <w:rPr>
          <w:color w:val="000000" w:themeColor="text1"/>
        </w:rPr>
        <w:t>J35</w:t>
      </w:r>
      <w:r w:rsidR="00801B43" w:rsidRPr="00D578F6">
        <w:rPr>
          <w:color w:val="000000" w:themeColor="text1"/>
        </w:rPr>
        <w:t>7</w:t>
      </w:r>
      <w:r w:rsidR="002D6E1B" w:rsidRPr="00D578F6">
        <w:rPr>
          <w:color w:val="000000" w:themeColor="text1"/>
        </w:rPr>
        <w:tab/>
        <w:t>Lidström, Susanna</w:t>
      </w:r>
      <w:r w:rsidR="0048218C" w:rsidRPr="00D578F6">
        <w:rPr>
          <w:color w:val="000000" w:themeColor="text1"/>
        </w:rPr>
        <w:t>.</w:t>
      </w:r>
      <w:r w:rsidR="002D6E1B" w:rsidRPr="00D578F6">
        <w:rPr>
          <w:color w:val="000000" w:themeColor="text1"/>
        </w:rPr>
        <w:t xml:space="preserve"> </w:t>
      </w:r>
      <w:r w:rsidR="002D6E1B" w:rsidRPr="00D578F6">
        <w:rPr>
          <w:rStyle w:val="Emphasis"/>
          <w:color w:val="000000" w:themeColor="text1"/>
        </w:rPr>
        <w:t xml:space="preserve">Nature, Environment and Poetry: ecocriticism and the poetics of Seamus Heaney and Ted Hughes. </w:t>
      </w:r>
      <w:r w:rsidR="002D6E1B" w:rsidRPr="00D578F6">
        <w:rPr>
          <w:color w:val="000000" w:themeColor="text1"/>
        </w:rPr>
        <w:t>Routledge, 2015.</w:t>
      </w:r>
      <w:r w:rsidR="002D6E1B" w:rsidRPr="00D578F6">
        <w:rPr>
          <w:rStyle w:val="Emphasis"/>
          <w:color w:val="000000" w:themeColor="text1"/>
        </w:rPr>
        <w:t xml:space="preserve"> </w:t>
      </w:r>
    </w:p>
    <w:p w14:paraId="404F41C8" w14:textId="77777777" w:rsidR="00960211" w:rsidRPr="00D578F6" w:rsidRDefault="00960211" w:rsidP="004A0315">
      <w:pPr>
        <w:ind w:left="720" w:hanging="720"/>
        <w:rPr>
          <w:color w:val="000000" w:themeColor="text1"/>
        </w:rPr>
      </w:pPr>
    </w:p>
    <w:p w14:paraId="3B9B6F45" w14:textId="37703D53" w:rsidR="00960211" w:rsidRPr="00D578F6" w:rsidRDefault="00960211" w:rsidP="004A0315">
      <w:pPr>
        <w:ind w:left="720" w:hanging="720"/>
        <w:rPr>
          <w:color w:val="000000" w:themeColor="text1"/>
        </w:rPr>
      </w:pPr>
      <w:r w:rsidRPr="00D578F6">
        <w:rPr>
          <w:rStyle w:val="Emphasis"/>
          <w:i w:val="0"/>
          <w:color w:val="000000" w:themeColor="text1"/>
        </w:rPr>
        <w:t>J35</w:t>
      </w:r>
      <w:r w:rsidR="00801B43" w:rsidRPr="00D578F6">
        <w:rPr>
          <w:rStyle w:val="Emphasis"/>
          <w:i w:val="0"/>
          <w:color w:val="000000" w:themeColor="text1"/>
        </w:rPr>
        <w:t>8</w:t>
      </w:r>
      <w:r w:rsidRPr="00D578F6">
        <w:rPr>
          <w:rStyle w:val="Emphasis"/>
          <w:color w:val="000000" w:themeColor="text1"/>
        </w:rPr>
        <w:tab/>
      </w:r>
      <w:r w:rsidRPr="00D578F6">
        <w:rPr>
          <w:rStyle w:val="Emphasis"/>
          <w:i w:val="0"/>
          <w:color w:val="000000" w:themeColor="text1"/>
        </w:rPr>
        <w:t>Minton, Nathaniel</w:t>
      </w:r>
      <w:r w:rsidR="0048218C" w:rsidRPr="00D578F6">
        <w:rPr>
          <w:rStyle w:val="Emphasis"/>
          <w:i w:val="0"/>
          <w:color w:val="000000" w:themeColor="text1"/>
        </w:rPr>
        <w:t>.</w:t>
      </w:r>
      <w:r w:rsidRPr="00D578F6">
        <w:rPr>
          <w:rStyle w:val="Emphasis"/>
          <w:i w:val="0"/>
          <w:color w:val="000000" w:themeColor="text1"/>
        </w:rPr>
        <w:t xml:space="preserve"> </w:t>
      </w:r>
      <w:r w:rsidRPr="00D578F6">
        <w:rPr>
          <w:rStyle w:val="Emphasis"/>
          <w:color w:val="000000" w:themeColor="text1"/>
        </w:rPr>
        <w:t>A Memoir of Ted Hughes</w:t>
      </w:r>
      <w:r w:rsidRPr="00D578F6">
        <w:rPr>
          <w:rStyle w:val="Emphasis"/>
          <w:i w:val="0"/>
          <w:color w:val="000000" w:themeColor="text1"/>
        </w:rPr>
        <w:t xml:space="preserve">. </w:t>
      </w:r>
      <w:r w:rsidRPr="00D578F6">
        <w:rPr>
          <w:color w:val="000000" w:themeColor="text1"/>
        </w:rPr>
        <w:t xml:space="preserve">Westmorland Press, 2015.  </w:t>
      </w:r>
    </w:p>
    <w:p w14:paraId="55088D32" w14:textId="77777777" w:rsidR="002D6E1B" w:rsidRPr="00D578F6" w:rsidRDefault="002D6E1B" w:rsidP="004A0315">
      <w:pPr>
        <w:ind w:left="720" w:hanging="720"/>
        <w:rPr>
          <w:color w:val="000000" w:themeColor="text1"/>
        </w:rPr>
      </w:pPr>
    </w:p>
    <w:p w14:paraId="441D9CEB" w14:textId="24D1E34A" w:rsidR="004A0315" w:rsidRPr="00D578F6" w:rsidRDefault="00960211" w:rsidP="004A0315">
      <w:pPr>
        <w:ind w:left="720" w:hanging="720"/>
        <w:rPr>
          <w:color w:val="000000" w:themeColor="text1"/>
        </w:rPr>
      </w:pPr>
      <w:r w:rsidRPr="00D578F6">
        <w:rPr>
          <w:color w:val="000000" w:themeColor="text1"/>
        </w:rPr>
        <w:t>J35</w:t>
      </w:r>
      <w:r w:rsidR="00801B43" w:rsidRPr="00D578F6">
        <w:rPr>
          <w:color w:val="000000" w:themeColor="text1"/>
        </w:rPr>
        <w:t>9</w:t>
      </w:r>
      <w:r w:rsidR="004A0315" w:rsidRPr="00D578F6">
        <w:rPr>
          <w:color w:val="000000" w:themeColor="text1"/>
        </w:rPr>
        <w:tab/>
        <w:t>O’Connor, Danny</w:t>
      </w:r>
      <w:r w:rsidR="0048218C" w:rsidRPr="00D578F6">
        <w:rPr>
          <w:color w:val="000000" w:themeColor="text1"/>
        </w:rPr>
        <w:t>.</w:t>
      </w:r>
      <w:r w:rsidR="004A0315" w:rsidRPr="00D578F6">
        <w:rPr>
          <w:color w:val="000000" w:themeColor="text1"/>
        </w:rPr>
        <w:t xml:space="preserve"> </w:t>
      </w:r>
      <w:r w:rsidR="004A0315" w:rsidRPr="00D578F6">
        <w:rPr>
          <w:i/>
          <w:color w:val="000000" w:themeColor="text1"/>
        </w:rPr>
        <w:t>Ted Hughes and Trauma: Burning the Foxes</w:t>
      </w:r>
      <w:r w:rsidR="004A0315" w:rsidRPr="00D578F6">
        <w:rPr>
          <w:color w:val="000000" w:themeColor="text1"/>
        </w:rPr>
        <w:t xml:space="preserve">. Palgrave Macmillan, 2016. </w:t>
      </w:r>
    </w:p>
    <w:p w14:paraId="3F19B079" w14:textId="77777777" w:rsidR="004A0315" w:rsidRPr="00D578F6" w:rsidRDefault="004A0315" w:rsidP="004A0315">
      <w:pPr>
        <w:ind w:left="720" w:hanging="720"/>
        <w:rPr>
          <w:color w:val="000000" w:themeColor="text1"/>
        </w:rPr>
      </w:pPr>
    </w:p>
    <w:p w14:paraId="5793E846" w14:textId="7D82CAF4" w:rsidR="00FF6DE6" w:rsidRPr="00D578F6" w:rsidRDefault="00FF6DE6" w:rsidP="004A0315">
      <w:pPr>
        <w:ind w:left="720" w:hanging="720"/>
        <w:rPr>
          <w:color w:val="000000" w:themeColor="text1"/>
        </w:rPr>
      </w:pPr>
      <w:r w:rsidRPr="00D578F6">
        <w:rPr>
          <w:color w:val="000000" w:themeColor="text1"/>
        </w:rPr>
        <w:t>J3</w:t>
      </w:r>
      <w:r w:rsidR="00801B43" w:rsidRPr="00D578F6">
        <w:rPr>
          <w:color w:val="000000" w:themeColor="text1"/>
        </w:rPr>
        <w:t>60</w:t>
      </w:r>
      <w:r w:rsidRPr="00D578F6">
        <w:rPr>
          <w:color w:val="000000" w:themeColor="text1"/>
        </w:rPr>
        <w:tab/>
        <w:t>Reddick, Yvonne</w:t>
      </w:r>
      <w:r w:rsidR="0048218C" w:rsidRPr="00D578F6">
        <w:rPr>
          <w:color w:val="000000" w:themeColor="text1"/>
        </w:rPr>
        <w:t>.</w:t>
      </w:r>
      <w:r w:rsidRPr="00D578F6">
        <w:rPr>
          <w:color w:val="000000" w:themeColor="text1"/>
        </w:rPr>
        <w:t xml:space="preserve"> </w:t>
      </w:r>
      <w:r w:rsidR="00655B24" w:rsidRPr="00D578F6">
        <w:rPr>
          <w:i/>
          <w:color w:val="000000" w:themeColor="text1"/>
        </w:rPr>
        <w:t>Ted Hughes: Environmentalist and Ecopoet</w:t>
      </w:r>
      <w:r w:rsidR="00655B24" w:rsidRPr="00D578F6">
        <w:rPr>
          <w:color w:val="000000" w:themeColor="text1"/>
        </w:rPr>
        <w:t xml:space="preserve">. Palgrave Macmillan, 2017. </w:t>
      </w:r>
    </w:p>
    <w:p w14:paraId="6042A8DC" w14:textId="04D9432B" w:rsidR="00FE4923" w:rsidRPr="00D578F6" w:rsidRDefault="00FE4923" w:rsidP="004A0315">
      <w:pPr>
        <w:ind w:left="720" w:hanging="720"/>
        <w:rPr>
          <w:color w:val="000000" w:themeColor="text1"/>
        </w:rPr>
      </w:pPr>
    </w:p>
    <w:p w14:paraId="1DF285C4" w14:textId="7F7D0D79" w:rsidR="008619A8" w:rsidRDefault="008619A8" w:rsidP="004A0315">
      <w:pPr>
        <w:ind w:left="720" w:hanging="720"/>
        <w:rPr>
          <w:color w:val="000000" w:themeColor="text1"/>
        </w:rPr>
      </w:pPr>
      <w:r w:rsidRPr="00D578F6">
        <w:rPr>
          <w:color w:val="000000" w:themeColor="text1"/>
        </w:rPr>
        <w:t>J361</w:t>
      </w:r>
      <w:r w:rsidRPr="00D578F6">
        <w:rPr>
          <w:color w:val="000000" w:themeColor="text1"/>
        </w:rPr>
        <w:tab/>
        <w:t>Kerslake, Lorraine</w:t>
      </w:r>
      <w:r w:rsidR="0048218C" w:rsidRPr="00D578F6">
        <w:rPr>
          <w:color w:val="000000" w:themeColor="text1"/>
        </w:rPr>
        <w:t>.</w:t>
      </w:r>
      <w:r w:rsidRPr="00D578F6">
        <w:rPr>
          <w:color w:val="000000" w:themeColor="text1"/>
        </w:rPr>
        <w:t xml:space="preserve"> </w:t>
      </w:r>
      <w:r w:rsidRPr="00D578F6">
        <w:rPr>
          <w:i/>
          <w:color w:val="000000" w:themeColor="text1"/>
        </w:rPr>
        <w:t xml:space="preserve">The Voice of Nature in Ted Hughes’s Writing for Children: Correcting Culture’s Error. </w:t>
      </w:r>
      <w:r w:rsidRPr="00D578F6">
        <w:rPr>
          <w:color w:val="000000" w:themeColor="text1"/>
        </w:rPr>
        <w:t xml:space="preserve">Routledge, 2018. </w:t>
      </w:r>
    </w:p>
    <w:p w14:paraId="7B7AD443" w14:textId="77777777" w:rsidR="00F00ABC" w:rsidRDefault="00F00ABC" w:rsidP="004A0315">
      <w:pPr>
        <w:ind w:left="720" w:hanging="720"/>
        <w:rPr>
          <w:color w:val="000000" w:themeColor="text1"/>
        </w:rPr>
      </w:pPr>
    </w:p>
    <w:p w14:paraId="6542A8E1" w14:textId="61801AB0" w:rsidR="00F00ABC" w:rsidRPr="00F00ABC" w:rsidRDefault="00F00ABC" w:rsidP="004A0315">
      <w:pPr>
        <w:ind w:left="720" w:hanging="720"/>
        <w:rPr>
          <w:color w:val="000000" w:themeColor="text1"/>
        </w:rPr>
      </w:pPr>
      <w:r>
        <w:rPr>
          <w:color w:val="000000" w:themeColor="text1"/>
        </w:rPr>
        <w:t xml:space="preserve">J362 </w:t>
      </w:r>
      <w:r>
        <w:rPr>
          <w:color w:val="000000" w:themeColor="text1"/>
        </w:rPr>
        <w:tab/>
        <w:t xml:space="preserve">Di Placido, Mike. </w:t>
      </w:r>
      <w:r>
        <w:rPr>
          <w:i/>
          <w:color w:val="000000" w:themeColor="text1"/>
        </w:rPr>
        <w:t xml:space="preserve">Crow’s Flight Across the Sun. </w:t>
      </w:r>
      <w:r>
        <w:rPr>
          <w:color w:val="000000" w:themeColor="text1"/>
        </w:rPr>
        <w:t xml:space="preserve">Calder Valley Poetry, 2017. </w:t>
      </w:r>
    </w:p>
    <w:p w14:paraId="404C9E35" w14:textId="565E2D92" w:rsidR="00BD0CA0" w:rsidRPr="00D578F6" w:rsidRDefault="00BD0CA0" w:rsidP="004A0315">
      <w:pPr>
        <w:ind w:left="720" w:hanging="720"/>
        <w:rPr>
          <w:color w:val="000000" w:themeColor="text1"/>
        </w:rPr>
      </w:pPr>
    </w:p>
    <w:p w14:paraId="76071D77" w14:textId="1BA576DA" w:rsidR="00BD0CA0" w:rsidRPr="00D578F6" w:rsidRDefault="00BD0CA0" w:rsidP="004A0315">
      <w:pPr>
        <w:ind w:left="720" w:hanging="720"/>
        <w:rPr>
          <w:color w:val="000000" w:themeColor="text1"/>
        </w:rPr>
      </w:pPr>
      <w:r w:rsidRPr="00D578F6">
        <w:rPr>
          <w:color w:val="000000" w:themeColor="text1"/>
        </w:rPr>
        <w:t>J36</w:t>
      </w:r>
      <w:r w:rsidR="0033093C">
        <w:rPr>
          <w:color w:val="000000" w:themeColor="text1"/>
        </w:rPr>
        <w:t>3</w:t>
      </w:r>
      <w:r w:rsidRPr="00D578F6">
        <w:rPr>
          <w:color w:val="000000" w:themeColor="text1"/>
        </w:rPr>
        <w:tab/>
        <w:t xml:space="preserve">Gifford, Terry. Roberts, Neil. Wormald, Mark (eds). </w:t>
      </w:r>
      <w:r w:rsidRPr="00D578F6">
        <w:rPr>
          <w:i/>
          <w:color w:val="000000" w:themeColor="text1"/>
        </w:rPr>
        <w:t>Ted Hughes</w:t>
      </w:r>
      <w:r w:rsidR="0048218C" w:rsidRPr="00D578F6">
        <w:rPr>
          <w:i/>
          <w:color w:val="000000" w:themeColor="text1"/>
        </w:rPr>
        <w:t>,</w:t>
      </w:r>
      <w:r w:rsidRPr="00D578F6">
        <w:rPr>
          <w:i/>
          <w:color w:val="000000" w:themeColor="text1"/>
        </w:rPr>
        <w:t xml:space="preserve"> Nature and Culture</w:t>
      </w:r>
      <w:r w:rsidRPr="00D578F6">
        <w:rPr>
          <w:color w:val="000000" w:themeColor="text1"/>
        </w:rPr>
        <w:t xml:space="preserve">. Palgrave, 2018. </w:t>
      </w:r>
    </w:p>
    <w:p w14:paraId="761B7407" w14:textId="513737F3" w:rsidR="00BD0CA0" w:rsidRPr="00D578F6" w:rsidRDefault="00BD0CA0" w:rsidP="004A0315">
      <w:pPr>
        <w:ind w:left="720" w:hanging="720"/>
        <w:rPr>
          <w:color w:val="000000" w:themeColor="text1"/>
        </w:rPr>
      </w:pPr>
    </w:p>
    <w:p w14:paraId="4E6A55AB" w14:textId="3968215B" w:rsidR="00685BC5" w:rsidRPr="00D578F6" w:rsidRDefault="00685BC5" w:rsidP="004A0315">
      <w:pPr>
        <w:ind w:left="720" w:hanging="720"/>
        <w:rPr>
          <w:color w:val="000000" w:themeColor="text1"/>
        </w:rPr>
      </w:pPr>
      <w:r w:rsidRPr="00D578F6">
        <w:rPr>
          <w:color w:val="000000" w:themeColor="text1"/>
        </w:rPr>
        <w:lastRenderedPageBreak/>
        <w:tab/>
        <w:t>Blomvall, Laura</w:t>
      </w:r>
      <w:r w:rsidR="0048218C" w:rsidRPr="00D578F6">
        <w:rPr>
          <w:color w:val="000000" w:themeColor="text1"/>
        </w:rPr>
        <w:t>.</w:t>
      </w:r>
      <w:r w:rsidRPr="00D578F6">
        <w:rPr>
          <w:color w:val="000000" w:themeColor="text1"/>
        </w:rPr>
        <w:t xml:space="preserve"> The Influence of Ted Hughes: The Case of Alice Oswald. </w:t>
      </w:r>
    </w:p>
    <w:p w14:paraId="2E05C285" w14:textId="77777777" w:rsidR="00685BC5" w:rsidRPr="00D578F6" w:rsidRDefault="00685BC5" w:rsidP="004A0315">
      <w:pPr>
        <w:ind w:left="720" w:hanging="720"/>
        <w:rPr>
          <w:color w:val="000000" w:themeColor="text1"/>
        </w:rPr>
      </w:pPr>
    </w:p>
    <w:p w14:paraId="20FFC797" w14:textId="0B59BBA6" w:rsidR="00BD0CA0" w:rsidRPr="00D578F6" w:rsidRDefault="00BD0CA0" w:rsidP="004A0315">
      <w:pPr>
        <w:ind w:left="720" w:hanging="720"/>
        <w:rPr>
          <w:color w:val="000000" w:themeColor="text1"/>
        </w:rPr>
      </w:pPr>
      <w:r w:rsidRPr="00D578F6">
        <w:rPr>
          <w:color w:val="000000" w:themeColor="text1"/>
        </w:rPr>
        <w:tab/>
        <w:t>Castell, James</w:t>
      </w:r>
      <w:r w:rsidR="0048218C" w:rsidRPr="00D578F6">
        <w:rPr>
          <w:color w:val="000000" w:themeColor="text1"/>
        </w:rPr>
        <w:t>.</w:t>
      </w:r>
      <w:r w:rsidRPr="00D578F6">
        <w:rPr>
          <w:color w:val="000000" w:themeColor="text1"/>
        </w:rPr>
        <w:t xml:space="preserve"> The Nature of Hughes’s Similes. </w:t>
      </w:r>
    </w:p>
    <w:p w14:paraId="70CE6763" w14:textId="77777777" w:rsidR="00BD0CA0" w:rsidRPr="00D578F6" w:rsidRDefault="00BD0CA0" w:rsidP="004A0315">
      <w:pPr>
        <w:ind w:left="720" w:hanging="720"/>
        <w:rPr>
          <w:color w:val="000000" w:themeColor="text1"/>
        </w:rPr>
      </w:pPr>
    </w:p>
    <w:p w14:paraId="1182DE08" w14:textId="6B4B1352" w:rsidR="00BD0CA0" w:rsidRPr="00D578F6" w:rsidRDefault="00BD0CA0" w:rsidP="00BD0CA0">
      <w:pPr>
        <w:ind w:left="720"/>
        <w:rPr>
          <w:color w:val="000000" w:themeColor="text1"/>
        </w:rPr>
      </w:pPr>
      <w:r w:rsidRPr="00D578F6">
        <w:rPr>
          <w:color w:val="000000" w:themeColor="text1"/>
        </w:rPr>
        <w:t>Gifford, Terry</w:t>
      </w:r>
      <w:r w:rsidR="0048218C" w:rsidRPr="00D578F6">
        <w:rPr>
          <w:color w:val="000000" w:themeColor="text1"/>
        </w:rPr>
        <w:t xml:space="preserve">. </w:t>
      </w:r>
      <w:r w:rsidRPr="00D578F6">
        <w:rPr>
          <w:color w:val="000000" w:themeColor="text1"/>
        </w:rPr>
        <w:t xml:space="preserve">Ted Hughes’s ‘Greening’ and the Environmental Humanities. </w:t>
      </w:r>
    </w:p>
    <w:p w14:paraId="5A242037" w14:textId="36F4B99E" w:rsidR="00685BC5" w:rsidRPr="00D578F6" w:rsidRDefault="00685BC5" w:rsidP="00BD0CA0">
      <w:pPr>
        <w:ind w:left="720"/>
        <w:rPr>
          <w:color w:val="000000" w:themeColor="text1"/>
        </w:rPr>
      </w:pPr>
    </w:p>
    <w:p w14:paraId="6581C1DB" w14:textId="14C1C54E" w:rsidR="00685BC5" w:rsidRPr="00D578F6" w:rsidRDefault="00685BC5" w:rsidP="00BD0CA0">
      <w:pPr>
        <w:ind w:left="720"/>
        <w:rPr>
          <w:color w:val="000000" w:themeColor="text1"/>
        </w:rPr>
      </w:pPr>
      <w:r w:rsidRPr="00D578F6">
        <w:rPr>
          <w:color w:val="000000" w:themeColor="text1"/>
        </w:rPr>
        <w:t>Goodby, John</w:t>
      </w:r>
      <w:r w:rsidR="0048218C" w:rsidRPr="00D578F6">
        <w:rPr>
          <w:color w:val="000000" w:themeColor="text1"/>
        </w:rPr>
        <w:t>.</w:t>
      </w:r>
      <w:r w:rsidRPr="00D578F6">
        <w:rPr>
          <w:color w:val="000000" w:themeColor="text1"/>
        </w:rPr>
        <w:t xml:space="preserve"> Ted Hughes’s Apocalyptic Origins. </w:t>
      </w:r>
    </w:p>
    <w:p w14:paraId="6AC21473" w14:textId="32976B3A" w:rsidR="00BD0CA0" w:rsidRPr="00D578F6" w:rsidRDefault="00BD0CA0" w:rsidP="004A0315">
      <w:pPr>
        <w:ind w:left="720" w:hanging="720"/>
        <w:rPr>
          <w:color w:val="000000" w:themeColor="text1"/>
        </w:rPr>
      </w:pPr>
    </w:p>
    <w:p w14:paraId="75F955AD" w14:textId="7A89F910" w:rsidR="00BD0CA0" w:rsidRPr="00D578F6" w:rsidRDefault="00BD0CA0" w:rsidP="004A0315">
      <w:pPr>
        <w:ind w:left="720" w:hanging="720"/>
        <w:rPr>
          <w:color w:val="000000" w:themeColor="text1"/>
        </w:rPr>
      </w:pPr>
      <w:r w:rsidRPr="00D578F6">
        <w:rPr>
          <w:color w:val="000000" w:themeColor="text1"/>
        </w:rPr>
        <w:tab/>
        <w:t>Heaney, Claire</w:t>
      </w:r>
      <w:r w:rsidR="0048218C" w:rsidRPr="00D578F6">
        <w:rPr>
          <w:color w:val="000000" w:themeColor="text1"/>
        </w:rPr>
        <w:t>.</w:t>
      </w:r>
      <w:r w:rsidRPr="00D578F6">
        <w:rPr>
          <w:color w:val="000000" w:themeColor="text1"/>
        </w:rPr>
        <w:t xml:space="preserve"> Coetzee’s Hughesian Animals. </w:t>
      </w:r>
    </w:p>
    <w:p w14:paraId="33F1A74B" w14:textId="58ABC4EE" w:rsidR="00BD0CA0" w:rsidRPr="00D578F6" w:rsidRDefault="00BD0CA0" w:rsidP="004A0315">
      <w:pPr>
        <w:ind w:left="720" w:hanging="720"/>
        <w:rPr>
          <w:color w:val="000000" w:themeColor="text1"/>
        </w:rPr>
      </w:pPr>
    </w:p>
    <w:p w14:paraId="50AED2C0" w14:textId="4859ED1B" w:rsidR="00BD0CA0" w:rsidRPr="00D578F6" w:rsidRDefault="00BD0CA0" w:rsidP="004A0315">
      <w:pPr>
        <w:ind w:left="720" w:hanging="720"/>
        <w:rPr>
          <w:color w:val="000000" w:themeColor="text1"/>
        </w:rPr>
      </w:pPr>
      <w:r w:rsidRPr="00D578F6">
        <w:rPr>
          <w:color w:val="000000" w:themeColor="text1"/>
        </w:rPr>
        <w:tab/>
        <w:t>O’Connor, Danny</w:t>
      </w:r>
      <w:r w:rsidR="0048218C" w:rsidRPr="00D578F6">
        <w:rPr>
          <w:color w:val="000000" w:themeColor="text1"/>
        </w:rPr>
        <w:t>.</w:t>
      </w:r>
      <w:r w:rsidRPr="00D578F6">
        <w:rPr>
          <w:color w:val="000000" w:themeColor="text1"/>
        </w:rPr>
        <w:t xml:space="preserve"> Why Look at Animals? </w:t>
      </w:r>
    </w:p>
    <w:p w14:paraId="6BCA91FC" w14:textId="554F6343" w:rsidR="00685BC5" w:rsidRPr="00D578F6" w:rsidRDefault="00685BC5" w:rsidP="004A0315">
      <w:pPr>
        <w:ind w:left="720" w:hanging="720"/>
        <w:rPr>
          <w:color w:val="000000" w:themeColor="text1"/>
        </w:rPr>
      </w:pPr>
    </w:p>
    <w:p w14:paraId="619FDEC6" w14:textId="41F697DC" w:rsidR="00685BC5" w:rsidRPr="00D578F6" w:rsidRDefault="00685BC5" w:rsidP="004A0315">
      <w:pPr>
        <w:ind w:left="720" w:hanging="720"/>
        <w:rPr>
          <w:color w:val="000000" w:themeColor="text1"/>
        </w:rPr>
      </w:pPr>
      <w:r w:rsidRPr="00D578F6">
        <w:rPr>
          <w:color w:val="000000" w:themeColor="text1"/>
        </w:rPr>
        <w:tab/>
        <w:t>Perry, Seamus</w:t>
      </w:r>
      <w:r w:rsidR="0048218C" w:rsidRPr="00D578F6">
        <w:rPr>
          <w:color w:val="000000" w:themeColor="text1"/>
        </w:rPr>
        <w:t>.</w:t>
      </w:r>
      <w:r w:rsidRPr="00D578F6">
        <w:rPr>
          <w:color w:val="000000" w:themeColor="text1"/>
        </w:rPr>
        <w:t xml:space="preserve"> Hughes and Urbanity. </w:t>
      </w:r>
    </w:p>
    <w:p w14:paraId="0157F292" w14:textId="26017DD8" w:rsidR="00BD0CA0" w:rsidRPr="00D578F6" w:rsidRDefault="00BD0CA0" w:rsidP="004A0315">
      <w:pPr>
        <w:ind w:left="720" w:hanging="720"/>
        <w:rPr>
          <w:color w:val="000000" w:themeColor="text1"/>
        </w:rPr>
      </w:pPr>
    </w:p>
    <w:p w14:paraId="22458E72" w14:textId="6840F924" w:rsidR="00BD0CA0" w:rsidRPr="00D578F6" w:rsidRDefault="00BD0CA0" w:rsidP="004A0315">
      <w:pPr>
        <w:ind w:left="720" w:hanging="720"/>
        <w:rPr>
          <w:color w:val="000000" w:themeColor="text1"/>
        </w:rPr>
      </w:pPr>
      <w:r w:rsidRPr="00D578F6">
        <w:rPr>
          <w:color w:val="000000" w:themeColor="text1"/>
        </w:rPr>
        <w:tab/>
        <w:t>Ravinthiran, Vidyan</w:t>
      </w:r>
      <w:r w:rsidR="0048218C" w:rsidRPr="00D578F6">
        <w:rPr>
          <w:color w:val="000000" w:themeColor="text1"/>
        </w:rPr>
        <w:t>.</w:t>
      </w:r>
      <w:r w:rsidRPr="00D578F6">
        <w:rPr>
          <w:color w:val="000000" w:themeColor="text1"/>
        </w:rPr>
        <w:t xml:space="preserve"> The Nature of Englishness: The Hybrid Poetics of Ted Hughes. </w:t>
      </w:r>
    </w:p>
    <w:p w14:paraId="193F93FB" w14:textId="371CCDEA" w:rsidR="00BD0CA0" w:rsidRPr="00D578F6" w:rsidRDefault="00BD0CA0" w:rsidP="004A0315">
      <w:pPr>
        <w:ind w:left="720" w:hanging="720"/>
        <w:rPr>
          <w:color w:val="000000" w:themeColor="text1"/>
        </w:rPr>
      </w:pPr>
    </w:p>
    <w:p w14:paraId="671459A8" w14:textId="18F4D819" w:rsidR="00BD0CA0" w:rsidRPr="00D578F6" w:rsidRDefault="00BD0CA0" w:rsidP="004A0315">
      <w:pPr>
        <w:ind w:left="720" w:hanging="720"/>
        <w:rPr>
          <w:color w:val="000000" w:themeColor="text1"/>
        </w:rPr>
      </w:pPr>
      <w:r w:rsidRPr="00D578F6">
        <w:rPr>
          <w:color w:val="000000" w:themeColor="text1"/>
        </w:rPr>
        <w:tab/>
        <w:t>Roberts, Neil</w:t>
      </w:r>
      <w:r w:rsidR="0048218C" w:rsidRPr="00D578F6">
        <w:rPr>
          <w:color w:val="000000" w:themeColor="text1"/>
        </w:rPr>
        <w:t>.</w:t>
      </w:r>
      <w:r w:rsidRPr="00D578F6">
        <w:rPr>
          <w:color w:val="000000" w:themeColor="text1"/>
        </w:rPr>
        <w:t xml:space="preserve"> Ted Hughes’s Paradise. </w:t>
      </w:r>
    </w:p>
    <w:p w14:paraId="716977D1" w14:textId="7626846F" w:rsidR="00BD0CA0" w:rsidRPr="00D578F6" w:rsidRDefault="00BD0CA0" w:rsidP="004A0315">
      <w:pPr>
        <w:ind w:left="720" w:hanging="720"/>
        <w:rPr>
          <w:color w:val="000000" w:themeColor="text1"/>
        </w:rPr>
      </w:pPr>
    </w:p>
    <w:p w14:paraId="3EB38BBD" w14:textId="01E724D5" w:rsidR="00BD0CA0" w:rsidRPr="00D578F6" w:rsidRDefault="00BD0CA0" w:rsidP="004A0315">
      <w:pPr>
        <w:ind w:left="720" w:hanging="720"/>
        <w:rPr>
          <w:color w:val="000000" w:themeColor="text1"/>
        </w:rPr>
      </w:pPr>
      <w:r w:rsidRPr="00D578F6">
        <w:rPr>
          <w:color w:val="000000" w:themeColor="text1"/>
        </w:rPr>
        <w:tab/>
        <w:t>Robinson, James</w:t>
      </w:r>
      <w:r w:rsidR="0048218C" w:rsidRPr="00D578F6">
        <w:rPr>
          <w:color w:val="000000" w:themeColor="text1"/>
        </w:rPr>
        <w:t>.</w:t>
      </w:r>
      <w:r w:rsidRPr="00D578F6">
        <w:rPr>
          <w:color w:val="000000" w:themeColor="text1"/>
        </w:rPr>
        <w:t xml:space="preserve"> ‘Our Chaucer’: Ted Hughes, Sylvia Plath and the Politics of Medieval Reading. </w:t>
      </w:r>
    </w:p>
    <w:p w14:paraId="78FEEA35" w14:textId="666BDD47" w:rsidR="00BD0CA0" w:rsidRPr="00D578F6" w:rsidRDefault="00BD0CA0" w:rsidP="004A0315">
      <w:pPr>
        <w:ind w:left="720" w:hanging="720"/>
        <w:rPr>
          <w:color w:val="000000" w:themeColor="text1"/>
        </w:rPr>
      </w:pPr>
    </w:p>
    <w:p w14:paraId="5314C788" w14:textId="267BE333" w:rsidR="00BD0CA0" w:rsidRPr="00D578F6" w:rsidRDefault="00BD0CA0" w:rsidP="004A0315">
      <w:pPr>
        <w:ind w:left="720" w:hanging="720"/>
        <w:rPr>
          <w:i/>
          <w:color w:val="000000" w:themeColor="text1"/>
        </w:rPr>
      </w:pPr>
      <w:r w:rsidRPr="00D578F6">
        <w:rPr>
          <w:color w:val="000000" w:themeColor="text1"/>
        </w:rPr>
        <w:tab/>
        <w:t>Robinson, Katherin</w:t>
      </w:r>
      <w:r w:rsidR="0048218C" w:rsidRPr="00D578F6">
        <w:rPr>
          <w:color w:val="000000" w:themeColor="text1"/>
        </w:rPr>
        <w:t>e.</w:t>
      </w:r>
      <w:r w:rsidRPr="00D578F6">
        <w:rPr>
          <w:color w:val="000000" w:themeColor="text1"/>
        </w:rPr>
        <w:t xml:space="preserve"> </w:t>
      </w:r>
      <w:r w:rsidR="00685BC5" w:rsidRPr="00D578F6">
        <w:rPr>
          <w:color w:val="000000" w:themeColor="text1"/>
        </w:rPr>
        <w:t xml:space="preserve">‘The Remains of Something’: Ted Hughes and </w:t>
      </w:r>
      <w:r w:rsidR="00685BC5" w:rsidRPr="00D578F6">
        <w:rPr>
          <w:i/>
          <w:color w:val="000000" w:themeColor="text1"/>
        </w:rPr>
        <w:t xml:space="preserve">The Mabinogion. </w:t>
      </w:r>
    </w:p>
    <w:p w14:paraId="64556769" w14:textId="3B6D08ED" w:rsidR="00685BC5" w:rsidRPr="00D578F6" w:rsidRDefault="00685BC5" w:rsidP="004A0315">
      <w:pPr>
        <w:ind w:left="720" w:hanging="720"/>
        <w:rPr>
          <w:color w:val="000000" w:themeColor="text1"/>
        </w:rPr>
      </w:pPr>
    </w:p>
    <w:p w14:paraId="60FC4782" w14:textId="3BF09184" w:rsidR="00685BC5" w:rsidRPr="00D578F6" w:rsidRDefault="00685BC5" w:rsidP="004A0315">
      <w:pPr>
        <w:ind w:left="720" w:hanging="720"/>
        <w:rPr>
          <w:color w:val="000000" w:themeColor="text1"/>
        </w:rPr>
      </w:pPr>
      <w:r w:rsidRPr="00D578F6">
        <w:rPr>
          <w:color w:val="000000" w:themeColor="text1"/>
        </w:rPr>
        <w:tab/>
        <w:t>Smith, Carrie</w:t>
      </w:r>
      <w:r w:rsidR="0048218C" w:rsidRPr="00D578F6">
        <w:rPr>
          <w:color w:val="000000" w:themeColor="text1"/>
        </w:rPr>
        <w:t>.</w:t>
      </w:r>
      <w:r w:rsidRPr="00D578F6">
        <w:rPr>
          <w:color w:val="000000" w:themeColor="text1"/>
        </w:rPr>
        <w:t xml:space="preserve"> Spectral Ophelia: Reading Manuscript Cancellations Contextually in Ted Hughes’s </w:t>
      </w:r>
      <w:r w:rsidRPr="00D578F6">
        <w:rPr>
          <w:i/>
          <w:color w:val="000000" w:themeColor="text1"/>
        </w:rPr>
        <w:t>Cave Birds</w:t>
      </w:r>
      <w:r w:rsidRPr="00D578F6">
        <w:rPr>
          <w:color w:val="000000" w:themeColor="text1"/>
        </w:rPr>
        <w:t>.</w:t>
      </w:r>
    </w:p>
    <w:p w14:paraId="1F5ADD9C" w14:textId="7BF4646A" w:rsidR="00BD0CA0" w:rsidRPr="00D578F6" w:rsidRDefault="00BD0CA0" w:rsidP="004A0315">
      <w:pPr>
        <w:ind w:left="720" w:hanging="720"/>
        <w:rPr>
          <w:color w:val="000000" w:themeColor="text1"/>
        </w:rPr>
      </w:pPr>
    </w:p>
    <w:p w14:paraId="69BD1FEE" w14:textId="31029DC2" w:rsidR="00BD0CA0" w:rsidRPr="00D578F6" w:rsidRDefault="00BD0CA0" w:rsidP="004A0315">
      <w:pPr>
        <w:ind w:left="720" w:hanging="720"/>
        <w:rPr>
          <w:color w:val="000000" w:themeColor="text1"/>
        </w:rPr>
      </w:pPr>
      <w:r w:rsidRPr="00D578F6">
        <w:rPr>
          <w:color w:val="000000" w:themeColor="text1"/>
        </w:rPr>
        <w:tab/>
        <w:t>Stigen Drangsholt</w:t>
      </w:r>
      <w:r w:rsidR="0048218C" w:rsidRPr="00D578F6">
        <w:rPr>
          <w:color w:val="000000" w:themeColor="text1"/>
        </w:rPr>
        <w:t>.</w:t>
      </w:r>
      <w:r w:rsidRPr="00D578F6">
        <w:rPr>
          <w:color w:val="000000" w:themeColor="text1"/>
        </w:rPr>
        <w:t xml:space="preserve"> Janne</w:t>
      </w:r>
      <w:r w:rsidR="0048218C" w:rsidRPr="00D578F6">
        <w:rPr>
          <w:color w:val="000000" w:themeColor="text1"/>
        </w:rPr>
        <w:t>,</w:t>
      </w:r>
      <w:r w:rsidRPr="00D578F6">
        <w:rPr>
          <w:color w:val="000000" w:themeColor="text1"/>
        </w:rPr>
        <w:t xml:space="preserve"> Imagination Alters Everything: Ted Hughes and Place. </w:t>
      </w:r>
    </w:p>
    <w:p w14:paraId="60C1CEE7" w14:textId="062B6B48" w:rsidR="00BD0CA0" w:rsidRPr="00D578F6" w:rsidRDefault="00BD0CA0" w:rsidP="004A0315">
      <w:pPr>
        <w:ind w:left="720" w:hanging="720"/>
        <w:rPr>
          <w:color w:val="000000" w:themeColor="text1"/>
        </w:rPr>
      </w:pPr>
    </w:p>
    <w:p w14:paraId="4ABF6A32" w14:textId="071FD37F" w:rsidR="00BD0CA0" w:rsidRPr="00D578F6" w:rsidRDefault="00BD0CA0" w:rsidP="004A0315">
      <w:pPr>
        <w:ind w:left="720" w:hanging="720"/>
        <w:rPr>
          <w:color w:val="000000" w:themeColor="text1"/>
        </w:rPr>
      </w:pPr>
      <w:r w:rsidRPr="00D578F6">
        <w:rPr>
          <w:color w:val="000000" w:themeColor="text1"/>
        </w:rPr>
        <w:tab/>
        <w:t>Wormald, Mark</w:t>
      </w:r>
      <w:r w:rsidR="0048218C" w:rsidRPr="00D578F6">
        <w:rPr>
          <w:color w:val="000000" w:themeColor="text1"/>
        </w:rPr>
        <w:t>.</w:t>
      </w:r>
      <w:r w:rsidRPr="00D578F6">
        <w:rPr>
          <w:color w:val="000000" w:themeColor="text1"/>
        </w:rPr>
        <w:t xml:space="preserve"> The Nuptial Flight: Ted Hughes and the Mayfly.</w:t>
      </w:r>
    </w:p>
    <w:p w14:paraId="7854DB2E" w14:textId="77BE752A" w:rsidR="00FE4923" w:rsidRPr="00D578F6" w:rsidRDefault="00FE4923" w:rsidP="004A0315">
      <w:pPr>
        <w:ind w:left="720" w:hanging="720"/>
        <w:rPr>
          <w:color w:val="000000" w:themeColor="text1"/>
        </w:rPr>
      </w:pPr>
    </w:p>
    <w:p w14:paraId="60A1C078" w14:textId="1EF93483" w:rsidR="00685BC5" w:rsidRPr="00D578F6" w:rsidRDefault="00685BC5" w:rsidP="004A0315">
      <w:pPr>
        <w:ind w:left="720" w:hanging="720"/>
        <w:rPr>
          <w:color w:val="000000" w:themeColor="text1"/>
        </w:rPr>
      </w:pPr>
      <w:r w:rsidRPr="00D578F6">
        <w:rPr>
          <w:color w:val="000000" w:themeColor="text1"/>
        </w:rPr>
        <w:t>J36</w:t>
      </w:r>
      <w:r w:rsidR="0033093C">
        <w:rPr>
          <w:color w:val="000000" w:themeColor="text1"/>
        </w:rPr>
        <w:t>4</w:t>
      </w:r>
      <w:r w:rsidRPr="00D578F6">
        <w:rPr>
          <w:color w:val="000000" w:themeColor="text1"/>
        </w:rPr>
        <w:tab/>
        <w:t>Panecka, Ewa</w:t>
      </w:r>
      <w:r w:rsidR="0048218C" w:rsidRPr="00D578F6">
        <w:rPr>
          <w:color w:val="000000" w:themeColor="text1"/>
        </w:rPr>
        <w:t xml:space="preserve">. </w:t>
      </w:r>
      <w:r w:rsidRPr="00D578F6">
        <w:rPr>
          <w:i/>
          <w:color w:val="000000" w:themeColor="text1"/>
        </w:rPr>
        <w:t>Shamanic Elements in the Poetry of Ted Hughes</w:t>
      </w:r>
      <w:r w:rsidRPr="00D578F6">
        <w:rPr>
          <w:color w:val="000000" w:themeColor="text1"/>
        </w:rPr>
        <w:t xml:space="preserve">. Cambridge Scholars Publishing, 2018. </w:t>
      </w:r>
    </w:p>
    <w:p w14:paraId="16DBE4E4" w14:textId="77777777" w:rsidR="00685BC5" w:rsidRPr="00D578F6" w:rsidRDefault="00685BC5" w:rsidP="004A0315">
      <w:pPr>
        <w:ind w:left="720" w:hanging="720"/>
        <w:rPr>
          <w:color w:val="000000" w:themeColor="text1"/>
        </w:rPr>
      </w:pPr>
    </w:p>
    <w:p w14:paraId="0C3EF9AE" w14:textId="5B6BB37E" w:rsidR="008619A8" w:rsidRPr="00D578F6" w:rsidRDefault="008619A8" w:rsidP="004A0315">
      <w:pPr>
        <w:ind w:left="720" w:hanging="720"/>
        <w:rPr>
          <w:color w:val="000000" w:themeColor="text1"/>
        </w:rPr>
      </w:pPr>
      <w:r w:rsidRPr="00D578F6">
        <w:rPr>
          <w:color w:val="000000" w:themeColor="text1"/>
        </w:rPr>
        <w:t>J36</w:t>
      </w:r>
      <w:r w:rsidR="0033093C">
        <w:rPr>
          <w:color w:val="000000" w:themeColor="text1"/>
        </w:rPr>
        <w:t>5</w:t>
      </w:r>
      <w:r w:rsidRPr="00D578F6">
        <w:rPr>
          <w:color w:val="000000" w:themeColor="text1"/>
        </w:rPr>
        <w:tab/>
      </w:r>
      <w:r w:rsidR="00BA447C" w:rsidRPr="00D578F6">
        <w:rPr>
          <w:color w:val="000000" w:themeColor="text1"/>
        </w:rPr>
        <w:t>Gifford, Terry (ed.)</w:t>
      </w:r>
      <w:r w:rsidR="0048218C" w:rsidRPr="00D578F6">
        <w:rPr>
          <w:color w:val="000000" w:themeColor="text1"/>
        </w:rPr>
        <w:t xml:space="preserve">. </w:t>
      </w:r>
      <w:r w:rsidR="00BA447C" w:rsidRPr="00D578F6">
        <w:rPr>
          <w:i/>
          <w:color w:val="000000" w:themeColor="text1"/>
        </w:rPr>
        <w:t>Ted Hughes in Context</w:t>
      </w:r>
      <w:r w:rsidR="00BA447C" w:rsidRPr="00D578F6">
        <w:rPr>
          <w:color w:val="000000" w:themeColor="text1"/>
        </w:rPr>
        <w:t xml:space="preserve">. Cambridge University Press, 2018. </w:t>
      </w:r>
    </w:p>
    <w:p w14:paraId="3EF35A83" w14:textId="20C7CED7" w:rsidR="00BA447C" w:rsidRPr="00D578F6" w:rsidRDefault="00BA447C" w:rsidP="00685BC5">
      <w:pPr>
        <w:ind w:left="720" w:hanging="720"/>
        <w:rPr>
          <w:color w:val="000000" w:themeColor="text1"/>
        </w:rPr>
      </w:pPr>
      <w:r w:rsidRPr="00D578F6">
        <w:rPr>
          <w:color w:val="000000" w:themeColor="text1"/>
        </w:rPr>
        <w:tab/>
        <w:t xml:space="preserve"> </w:t>
      </w:r>
    </w:p>
    <w:p w14:paraId="578329A3" w14:textId="4C80E793" w:rsidR="00BA447C" w:rsidRPr="00D578F6" w:rsidRDefault="00B078A1" w:rsidP="00B078A1">
      <w:pPr>
        <w:ind w:left="720"/>
        <w:rPr>
          <w:color w:val="000000" w:themeColor="text1"/>
        </w:rPr>
      </w:pPr>
      <w:r w:rsidRPr="00D578F6">
        <w:rPr>
          <w:color w:val="000000" w:themeColor="text1"/>
        </w:rPr>
        <w:t>Bergin, Tara</w:t>
      </w:r>
      <w:r w:rsidR="0048218C" w:rsidRPr="00D578F6">
        <w:rPr>
          <w:color w:val="000000" w:themeColor="text1"/>
        </w:rPr>
        <w:t>.</w:t>
      </w:r>
      <w:r w:rsidRPr="00D578F6">
        <w:rPr>
          <w:color w:val="000000" w:themeColor="text1"/>
        </w:rPr>
        <w:t xml:space="preserve"> Hughes as Translator.</w:t>
      </w:r>
    </w:p>
    <w:p w14:paraId="3200BF7C" w14:textId="77777777" w:rsidR="00B078A1" w:rsidRPr="00D578F6" w:rsidRDefault="00B078A1" w:rsidP="00B078A1">
      <w:pPr>
        <w:ind w:left="720"/>
        <w:rPr>
          <w:color w:val="000000" w:themeColor="text1"/>
        </w:rPr>
      </w:pPr>
    </w:p>
    <w:p w14:paraId="542C0D13" w14:textId="3E88BFF1" w:rsidR="00B078A1" w:rsidRPr="00D578F6" w:rsidRDefault="00B078A1" w:rsidP="00B078A1">
      <w:pPr>
        <w:ind w:left="720"/>
        <w:rPr>
          <w:color w:val="000000" w:themeColor="text1"/>
        </w:rPr>
      </w:pPr>
      <w:r w:rsidRPr="00D578F6">
        <w:rPr>
          <w:color w:val="000000" w:themeColor="text1"/>
        </w:rPr>
        <w:t>Bergin, Tara</w:t>
      </w:r>
      <w:r w:rsidR="0048218C" w:rsidRPr="00D578F6">
        <w:rPr>
          <w:color w:val="000000" w:themeColor="text1"/>
        </w:rPr>
        <w:t>.</w:t>
      </w:r>
      <w:r w:rsidRPr="00D578F6">
        <w:rPr>
          <w:color w:val="000000" w:themeColor="text1"/>
        </w:rPr>
        <w:t xml:space="preserve"> Hughes and the Easter Europeans.</w:t>
      </w:r>
    </w:p>
    <w:p w14:paraId="705E84F2" w14:textId="77777777" w:rsidR="00B078A1" w:rsidRPr="00D578F6" w:rsidRDefault="00B078A1" w:rsidP="00B078A1">
      <w:pPr>
        <w:ind w:left="720"/>
        <w:rPr>
          <w:color w:val="000000" w:themeColor="text1"/>
        </w:rPr>
      </w:pPr>
    </w:p>
    <w:p w14:paraId="232A3DD6" w14:textId="20415E4C" w:rsidR="00BA447C" w:rsidRPr="00D578F6" w:rsidRDefault="00BA447C" w:rsidP="004A0315">
      <w:pPr>
        <w:ind w:left="720" w:hanging="720"/>
        <w:rPr>
          <w:color w:val="000000" w:themeColor="text1"/>
        </w:rPr>
      </w:pPr>
      <w:r w:rsidRPr="00D578F6">
        <w:rPr>
          <w:color w:val="000000" w:themeColor="text1"/>
        </w:rPr>
        <w:tab/>
        <w:t>Clark, Heather</w:t>
      </w:r>
      <w:r w:rsidR="0048218C" w:rsidRPr="00D578F6">
        <w:rPr>
          <w:color w:val="000000" w:themeColor="text1"/>
        </w:rPr>
        <w:t>.</w:t>
      </w:r>
      <w:r w:rsidRPr="00D578F6">
        <w:rPr>
          <w:color w:val="000000" w:themeColor="text1"/>
        </w:rPr>
        <w:t xml:space="preserve"> Hughes and Plath.</w:t>
      </w:r>
    </w:p>
    <w:p w14:paraId="46CD4A45" w14:textId="77777777" w:rsidR="00B078A1" w:rsidRPr="00D578F6" w:rsidRDefault="00B078A1" w:rsidP="004A0315">
      <w:pPr>
        <w:ind w:left="720" w:hanging="720"/>
        <w:rPr>
          <w:color w:val="000000" w:themeColor="text1"/>
        </w:rPr>
      </w:pPr>
    </w:p>
    <w:p w14:paraId="7F1EC83E" w14:textId="28DB022E" w:rsidR="00B078A1" w:rsidRPr="00D578F6" w:rsidRDefault="00B078A1" w:rsidP="00B078A1">
      <w:pPr>
        <w:ind w:left="720"/>
        <w:rPr>
          <w:color w:val="000000" w:themeColor="text1"/>
        </w:rPr>
      </w:pPr>
      <w:r w:rsidRPr="00D578F6">
        <w:rPr>
          <w:color w:val="000000" w:themeColor="text1"/>
        </w:rPr>
        <w:t>Blomvall, Laura</w:t>
      </w:r>
      <w:r w:rsidR="0048218C" w:rsidRPr="00D578F6">
        <w:rPr>
          <w:color w:val="000000" w:themeColor="text1"/>
        </w:rPr>
        <w:t>.</w:t>
      </w:r>
      <w:r w:rsidRPr="00D578F6">
        <w:rPr>
          <w:color w:val="000000" w:themeColor="text1"/>
        </w:rPr>
        <w:t xml:space="preserve"> Hughes and Feminism.</w:t>
      </w:r>
    </w:p>
    <w:p w14:paraId="4122993A" w14:textId="77777777" w:rsidR="00B078A1" w:rsidRPr="00D578F6" w:rsidRDefault="00B078A1" w:rsidP="00B078A1">
      <w:pPr>
        <w:ind w:left="720"/>
        <w:rPr>
          <w:color w:val="000000" w:themeColor="text1"/>
        </w:rPr>
      </w:pPr>
    </w:p>
    <w:p w14:paraId="021EFA9A" w14:textId="380F1D2D" w:rsidR="00B078A1" w:rsidRPr="00D578F6" w:rsidRDefault="00B078A1" w:rsidP="00B078A1">
      <w:pPr>
        <w:ind w:left="720"/>
        <w:rPr>
          <w:color w:val="000000" w:themeColor="text1"/>
        </w:rPr>
      </w:pPr>
      <w:r w:rsidRPr="00D578F6">
        <w:rPr>
          <w:color w:val="000000" w:themeColor="text1"/>
        </w:rPr>
        <w:t>Davis, Alex</w:t>
      </w:r>
      <w:r w:rsidR="0048218C" w:rsidRPr="00D578F6">
        <w:rPr>
          <w:color w:val="000000" w:themeColor="text1"/>
        </w:rPr>
        <w:t>.</w:t>
      </w:r>
      <w:r w:rsidRPr="00D578F6">
        <w:rPr>
          <w:color w:val="000000" w:themeColor="text1"/>
        </w:rPr>
        <w:t xml:space="preserve"> Hughes as Literary Critic.</w:t>
      </w:r>
    </w:p>
    <w:p w14:paraId="7CEE24AC" w14:textId="77777777" w:rsidR="00B078A1" w:rsidRPr="00D578F6" w:rsidRDefault="00B078A1" w:rsidP="00B078A1">
      <w:pPr>
        <w:ind w:left="720"/>
        <w:rPr>
          <w:color w:val="000000" w:themeColor="text1"/>
        </w:rPr>
      </w:pPr>
    </w:p>
    <w:p w14:paraId="3EAEDE28" w14:textId="13317222" w:rsidR="00B078A1" w:rsidRPr="00D578F6" w:rsidRDefault="00B078A1" w:rsidP="00B078A1">
      <w:pPr>
        <w:ind w:left="720" w:hanging="720"/>
        <w:rPr>
          <w:color w:val="000000" w:themeColor="text1"/>
        </w:rPr>
      </w:pPr>
      <w:r w:rsidRPr="00D578F6">
        <w:rPr>
          <w:color w:val="000000" w:themeColor="text1"/>
        </w:rPr>
        <w:tab/>
        <w:t>Dunkerley</w:t>
      </w:r>
      <w:r w:rsidR="0048218C" w:rsidRPr="00D578F6">
        <w:rPr>
          <w:color w:val="000000" w:themeColor="text1"/>
        </w:rPr>
        <w:t>.</w:t>
      </w:r>
      <w:r w:rsidRPr="00D578F6">
        <w:rPr>
          <w:color w:val="000000" w:themeColor="text1"/>
        </w:rPr>
        <w:t xml:space="preserve"> Hugh</w:t>
      </w:r>
      <w:r w:rsidR="0048218C" w:rsidRPr="00D578F6">
        <w:rPr>
          <w:color w:val="000000" w:themeColor="text1"/>
        </w:rPr>
        <w:t>,</w:t>
      </w:r>
      <w:r w:rsidRPr="00D578F6">
        <w:rPr>
          <w:color w:val="000000" w:themeColor="text1"/>
        </w:rPr>
        <w:t xml:space="preserve"> Hughes and Creative Writing. </w:t>
      </w:r>
    </w:p>
    <w:p w14:paraId="5D4BC419" w14:textId="77777777" w:rsidR="00B078A1" w:rsidRPr="00D578F6" w:rsidRDefault="00B078A1" w:rsidP="00B078A1">
      <w:pPr>
        <w:ind w:left="720"/>
        <w:rPr>
          <w:color w:val="000000" w:themeColor="text1"/>
        </w:rPr>
      </w:pPr>
    </w:p>
    <w:p w14:paraId="3507DE22" w14:textId="40BAC0C0" w:rsidR="00B078A1" w:rsidRPr="00D578F6" w:rsidRDefault="00B078A1" w:rsidP="00B078A1">
      <w:pPr>
        <w:ind w:left="720" w:hanging="720"/>
        <w:rPr>
          <w:color w:val="000000" w:themeColor="text1"/>
        </w:rPr>
      </w:pPr>
      <w:r w:rsidRPr="00D578F6">
        <w:rPr>
          <w:color w:val="000000" w:themeColor="text1"/>
        </w:rPr>
        <w:tab/>
        <w:t>Ely, Steve</w:t>
      </w:r>
      <w:r w:rsidR="0048218C" w:rsidRPr="00D578F6">
        <w:rPr>
          <w:color w:val="000000" w:themeColor="text1"/>
        </w:rPr>
        <w:t>.</w:t>
      </w:r>
      <w:r w:rsidRPr="00D578F6">
        <w:rPr>
          <w:color w:val="000000" w:themeColor="text1"/>
        </w:rPr>
        <w:t xml:space="preserve"> Hughes’s Yorkshire. </w:t>
      </w:r>
    </w:p>
    <w:p w14:paraId="7C606CFE" w14:textId="77777777" w:rsidR="00B078A1" w:rsidRPr="00D578F6" w:rsidRDefault="00B078A1" w:rsidP="00B078A1">
      <w:pPr>
        <w:ind w:left="720" w:hanging="720"/>
        <w:rPr>
          <w:color w:val="000000" w:themeColor="text1"/>
        </w:rPr>
      </w:pPr>
    </w:p>
    <w:p w14:paraId="15768DEF" w14:textId="1A4248CF" w:rsidR="00B078A1" w:rsidRPr="00D578F6" w:rsidRDefault="00B078A1" w:rsidP="00B078A1">
      <w:pPr>
        <w:ind w:left="720"/>
        <w:rPr>
          <w:color w:val="000000" w:themeColor="text1"/>
        </w:rPr>
      </w:pPr>
      <w:r w:rsidRPr="00D578F6">
        <w:rPr>
          <w:color w:val="000000" w:themeColor="text1"/>
        </w:rPr>
        <w:t>Gifford, Terry. Hughes and Nature.</w:t>
      </w:r>
    </w:p>
    <w:p w14:paraId="7BEFDC7A" w14:textId="77777777" w:rsidR="00B078A1" w:rsidRPr="00D578F6" w:rsidRDefault="00B078A1" w:rsidP="00B078A1">
      <w:pPr>
        <w:ind w:left="720"/>
        <w:rPr>
          <w:color w:val="000000" w:themeColor="text1"/>
        </w:rPr>
      </w:pPr>
    </w:p>
    <w:p w14:paraId="0EE0491C" w14:textId="77777777" w:rsidR="00B078A1" w:rsidRPr="00D578F6" w:rsidRDefault="00B078A1" w:rsidP="00B078A1">
      <w:pPr>
        <w:ind w:left="720" w:hanging="720"/>
        <w:rPr>
          <w:color w:val="000000" w:themeColor="text1"/>
        </w:rPr>
      </w:pPr>
      <w:r w:rsidRPr="00D578F6">
        <w:rPr>
          <w:color w:val="000000" w:themeColor="text1"/>
        </w:rPr>
        <w:tab/>
        <w:t xml:space="preserve">Golden, Amanda. Hughes’s Archives. </w:t>
      </w:r>
    </w:p>
    <w:p w14:paraId="43BB98C3" w14:textId="77777777" w:rsidR="00B078A1" w:rsidRPr="00D578F6" w:rsidRDefault="00B078A1" w:rsidP="00B078A1">
      <w:pPr>
        <w:ind w:left="720" w:hanging="720"/>
        <w:rPr>
          <w:color w:val="000000" w:themeColor="text1"/>
        </w:rPr>
      </w:pPr>
    </w:p>
    <w:p w14:paraId="2B4945CF" w14:textId="3BEA25C3" w:rsidR="00B078A1" w:rsidRPr="00D578F6" w:rsidRDefault="00B078A1" w:rsidP="00B078A1">
      <w:pPr>
        <w:ind w:left="720"/>
        <w:rPr>
          <w:color w:val="000000" w:themeColor="text1"/>
        </w:rPr>
      </w:pPr>
      <w:r w:rsidRPr="00D578F6">
        <w:rPr>
          <w:color w:val="000000" w:themeColor="text1"/>
        </w:rPr>
        <w:t>Groszewski, Gillian. Hughes and America.</w:t>
      </w:r>
    </w:p>
    <w:p w14:paraId="20B783FB" w14:textId="77777777" w:rsidR="00B078A1" w:rsidRPr="00D578F6" w:rsidRDefault="00B078A1" w:rsidP="00B078A1">
      <w:pPr>
        <w:ind w:left="720"/>
        <w:rPr>
          <w:color w:val="000000" w:themeColor="text1"/>
        </w:rPr>
      </w:pPr>
    </w:p>
    <w:p w14:paraId="750B9E00" w14:textId="3B4EFB5E" w:rsidR="00B078A1" w:rsidRPr="00D578F6" w:rsidRDefault="00B078A1" w:rsidP="00B078A1">
      <w:pPr>
        <w:ind w:left="720"/>
        <w:rPr>
          <w:color w:val="000000" w:themeColor="text1"/>
        </w:rPr>
      </w:pPr>
      <w:r w:rsidRPr="00D578F6">
        <w:rPr>
          <w:color w:val="000000" w:themeColor="text1"/>
        </w:rPr>
        <w:t>Heaney, Claire. Hughes and the Biographers.</w:t>
      </w:r>
    </w:p>
    <w:p w14:paraId="600E0E0D" w14:textId="77777777" w:rsidR="00B078A1" w:rsidRPr="00D578F6" w:rsidRDefault="00B078A1" w:rsidP="00B078A1">
      <w:pPr>
        <w:ind w:left="720"/>
        <w:rPr>
          <w:color w:val="000000" w:themeColor="text1"/>
        </w:rPr>
      </w:pPr>
    </w:p>
    <w:p w14:paraId="19AA9FAC" w14:textId="163DFED0" w:rsidR="00B078A1" w:rsidRPr="00D578F6" w:rsidRDefault="00B078A1" w:rsidP="00B078A1">
      <w:pPr>
        <w:ind w:left="720"/>
        <w:rPr>
          <w:color w:val="000000" w:themeColor="text1"/>
        </w:rPr>
      </w:pPr>
      <w:r w:rsidRPr="00D578F6">
        <w:rPr>
          <w:color w:val="000000" w:themeColor="text1"/>
        </w:rPr>
        <w:t>Henning Jocelyn, Ann. Hughes and the Occult.</w:t>
      </w:r>
    </w:p>
    <w:p w14:paraId="63652F3A" w14:textId="77777777" w:rsidR="00B078A1" w:rsidRPr="00D578F6" w:rsidRDefault="00B078A1" w:rsidP="00B078A1">
      <w:pPr>
        <w:ind w:left="720"/>
        <w:rPr>
          <w:color w:val="000000" w:themeColor="text1"/>
        </w:rPr>
      </w:pPr>
    </w:p>
    <w:p w14:paraId="14E664D7" w14:textId="3BD1B0B8" w:rsidR="00B078A1" w:rsidRPr="00D578F6" w:rsidRDefault="00B078A1" w:rsidP="00B078A1">
      <w:pPr>
        <w:ind w:left="720"/>
        <w:rPr>
          <w:color w:val="000000" w:themeColor="text1"/>
        </w:rPr>
      </w:pPr>
      <w:r w:rsidRPr="00D578F6">
        <w:rPr>
          <w:color w:val="000000" w:themeColor="text1"/>
        </w:rPr>
        <w:t>Hinchliffe, Mark. Hughes’s Publication History.</w:t>
      </w:r>
    </w:p>
    <w:p w14:paraId="767544DA" w14:textId="77777777" w:rsidR="00B078A1" w:rsidRPr="00D578F6" w:rsidRDefault="00B078A1" w:rsidP="00B078A1">
      <w:pPr>
        <w:ind w:left="720"/>
        <w:rPr>
          <w:color w:val="000000" w:themeColor="text1"/>
        </w:rPr>
      </w:pPr>
    </w:p>
    <w:p w14:paraId="4B875CA6" w14:textId="0BDF6060" w:rsidR="00B078A1" w:rsidRPr="00D578F6" w:rsidRDefault="00B078A1" w:rsidP="00B078A1">
      <w:pPr>
        <w:ind w:left="720"/>
        <w:rPr>
          <w:color w:val="000000" w:themeColor="text1"/>
        </w:rPr>
      </w:pPr>
      <w:r w:rsidRPr="00D578F6">
        <w:rPr>
          <w:color w:val="000000" w:themeColor="text1"/>
        </w:rPr>
        <w:t>Kerslake, Lorraine. Hughes’s Collaboration with Artists.</w:t>
      </w:r>
    </w:p>
    <w:p w14:paraId="1380FC0C" w14:textId="77777777" w:rsidR="00B078A1" w:rsidRPr="00D578F6" w:rsidRDefault="00B078A1" w:rsidP="00B078A1">
      <w:pPr>
        <w:ind w:left="720"/>
        <w:rPr>
          <w:color w:val="000000" w:themeColor="text1"/>
        </w:rPr>
      </w:pPr>
    </w:p>
    <w:p w14:paraId="54FABFE8" w14:textId="5652228A" w:rsidR="00B078A1" w:rsidRPr="00D578F6" w:rsidRDefault="00B078A1" w:rsidP="00B078A1">
      <w:pPr>
        <w:ind w:left="720"/>
        <w:rPr>
          <w:color w:val="000000" w:themeColor="text1"/>
        </w:rPr>
      </w:pPr>
      <w:r w:rsidRPr="00D578F6">
        <w:rPr>
          <w:color w:val="000000" w:themeColor="text1"/>
        </w:rPr>
        <w:t>Leadbetter, Gregory. Hughes and Shamanism.</w:t>
      </w:r>
    </w:p>
    <w:p w14:paraId="2803DB3B" w14:textId="77777777" w:rsidR="00B078A1" w:rsidRPr="00D578F6" w:rsidRDefault="00B078A1" w:rsidP="00B078A1">
      <w:pPr>
        <w:ind w:left="720"/>
        <w:rPr>
          <w:color w:val="000000" w:themeColor="text1"/>
        </w:rPr>
      </w:pPr>
    </w:p>
    <w:p w14:paraId="24412FD1" w14:textId="77777777" w:rsidR="00B078A1" w:rsidRPr="00D578F6" w:rsidRDefault="00B078A1" w:rsidP="00B078A1">
      <w:pPr>
        <w:ind w:left="720"/>
        <w:rPr>
          <w:color w:val="000000" w:themeColor="text1"/>
        </w:rPr>
      </w:pPr>
      <w:r w:rsidRPr="00D578F6">
        <w:rPr>
          <w:color w:val="000000" w:themeColor="text1"/>
        </w:rPr>
        <w:t>Locke Hart, Jonathan. Hughes and His Contemporaries.</w:t>
      </w:r>
    </w:p>
    <w:p w14:paraId="73D41B2C" w14:textId="77777777" w:rsidR="00B078A1" w:rsidRPr="00D578F6" w:rsidRDefault="00B078A1" w:rsidP="00B078A1">
      <w:pPr>
        <w:ind w:left="720" w:hanging="720"/>
        <w:rPr>
          <w:color w:val="000000" w:themeColor="text1"/>
        </w:rPr>
      </w:pPr>
    </w:p>
    <w:p w14:paraId="2B23544E" w14:textId="36FE2AC5" w:rsidR="00B078A1" w:rsidRPr="00D578F6" w:rsidRDefault="00B078A1" w:rsidP="00B078A1">
      <w:pPr>
        <w:ind w:left="720" w:hanging="720"/>
        <w:rPr>
          <w:color w:val="000000" w:themeColor="text1"/>
        </w:rPr>
      </w:pPr>
      <w:r w:rsidRPr="00D578F6">
        <w:rPr>
          <w:color w:val="000000" w:themeColor="text1"/>
        </w:rPr>
        <w:tab/>
        <w:t xml:space="preserve">Locke Hart, Jonathan. Hughes and Drama. </w:t>
      </w:r>
    </w:p>
    <w:p w14:paraId="4FBB9438" w14:textId="77777777" w:rsidR="00B078A1" w:rsidRPr="00D578F6" w:rsidRDefault="00B078A1" w:rsidP="00B078A1">
      <w:pPr>
        <w:ind w:left="720" w:hanging="720"/>
        <w:rPr>
          <w:color w:val="000000" w:themeColor="text1"/>
        </w:rPr>
      </w:pPr>
    </w:p>
    <w:p w14:paraId="55A7E6DD" w14:textId="6A31FB36" w:rsidR="00B078A1" w:rsidRPr="00D578F6" w:rsidRDefault="00B078A1" w:rsidP="00B078A1">
      <w:pPr>
        <w:ind w:left="720"/>
        <w:rPr>
          <w:color w:val="000000" w:themeColor="text1"/>
        </w:rPr>
      </w:pPr>
      <w:r w:rsidRPr="00D578F6">
        <w:rPr>
          <w:color w:val="000000" w:themeColor="text1"/>
        </w:rPr>
        <w:t>Melody, Helen. Hughes and War.</w:t>
      </w:r>
    </w:p>
    <w:p w14:paraId="1A7F42C7" w14:textId="77777777" w:rsidR="00B078A1" w:rsidRPr="00D578F6" w:rsidRDefault="00B078A1" w:rsidP="00B078A1">
      <w:pPr>
        <w:ind w:left="720"/>
        <w:rPr>
          <w:color w:val="000000" w:themeColor="text1"/>
        </w:rPr>
      </w:pPr>
    </w:p>
    <w:p w14:paraId="0ADD4656" w14:textId="1F317EF2" w:rsidR="00BA447C" w:rsidRPr="00D578F6" w:rsidRDefault="00B078A1" w:rsidP="00B078A1">
      <w:pPr>
        <w:ind w:left="720"/>
        <w:rPr>
          <w:color w:val="000000" w:themeColor="text1"/>
        </w:rPr>
      </w:pPr>
      <w:r w:rsidRPr="00D578F6">
        <w:rPr>
          <w:color w:val="000000" w:themeColor="text1"/>
        </w:rPr>
        <w:t>Moulin, Joanny. Hughes as Correspondent.</w:t>
      </w:r>
    </w:p>
    <w:p w14:paraId="48DFDBA9" w14:textId="77777777" w:rsidR="00B078A1" w:rsidRPr="00D578F6" w:rsidRDefault="00B078A1" w:rsidP="00B078A1">
      <w:pPr>
        <w:ind w:left="720"/>
        <w:rPr>
          <w:color w:val="000000" w:themeColor="text1"/>
        </w:rPr>
      </w:pPr>
    </w:p>
    <w:p w14:paraId="0AFA42DD" w14:textId="4EFAC2C0" w:rsidR="00B078A1" w:rsidRPr="00D578F6" w:rsidRDefault="00B078A1" w:rsidP="00B078A1">
      <w:pPr>
        <w:ind w:left="720"/>
        <w:rPr>
          <w:color w:val="000000" w:themeColor="text1"/>
        </w:rPr>
      </w:pPr>
      <w:r w:rsidRPr="00D578F6">
        <w:rPr>
          <w:color w:val="000000" w:themeColor="text1"/>
        </w:rPr>
        <w:t>O’Connor, Daniel. Hughes and History.</w:t>
      </w:r>
    </w:p>
    <w:p w14:paraId="050E3039" w14:textId="77777777" w:rsidR="00B078A1" w:rsidRPr="00D578F6" w:rsidRDefault="00B078A1" w:rsidP="00B078A1">
      <w:pPr>
        <w:ind w:left="720"/>
        <w:rPr>
          <w:color w:val="000000" w:themeColor="text1"/>
        </w:rPr>
      </w:pPr>
    </w:p>
    <w:p w14:paraId="17451A48" w14:textId="77777777" w:rsidR="00B078A1" w:rsidRPr="00D578F6" w:rsidRDefault="00B078A1" w:rsidP="00B078A1">
      <w:pPr>
        <w:ind w:left="720" w:hanging="720"/>
        <w:rPr>
          <w:color w:val="000000" w:themeColor="text1"/>
        </w:rPr>
      </w:pPr>
      <w:r w:rsidRPr="00D578F6">
        <w:rPr>
          <w:color w:val="000000" w:themeColor="text1"/>
        </w:rPr>
        <w:tab/>
        <w:t xml:space="preserve">O’Connor, Daniel. The Ted Hughes Myth. </w:t>
      </w:r>
    </w:p>
    <w:p w14:paraId="1C201EAA" w14:textId="77777777" w:rsidR="00B078A1" w:rsidRPr="00D578F6" w:rsidRDefault="00B078A1" w:rsidP="004A0315">
      <w:pPr>
        <w:ind w:left="720" w:hanging="720"/>
        <w:rPr>
          <w:color w:val="000000" w:themeColor="text1"/>
        </w:rPr>
      </w:pPr>
    </w:p>
    <w:p w14:paraId="2A919522" w14:textId="307ED997" w:rsidR="00BA447C" w:rsidRPr="00D578F6" w:rsidRDefault="00BA447C" w:rsidP="00B078A1">
      <w:pPr>
        <w:ind w:left="720" w:hanging="720"/>
        <w:rPr>
          <w:color w:val="000000" w:themeColor="text1"/>
        </w:rPr>
      </w:pPr>
      <w:r w:rsidRPr="00D578F6">
        <w:rPr>
          <w:color w:val="000000" w:themeColor="text1"/>
        </w:rPr>
        <w:tab/>
      </w:r>
      <w:r w:rsidR="00B078A1" w:rsidRPr="00D578F6">
        <w:rPr>
          <w:color w:val="000000" w:themeColor="text1"/>
        </w:rPr>
        <w:t>Paul, Lissa. Hughes’s Writing for Children.</w:t>
      </w:r>
    </w:p>
    <w:p w14:paraId="0D6E4F66" w14:textId="77777777" w:rsidR="0048218C" w:rsidRPr="00D578F6" w:rsidRDefault="0048218C" w:rsidP="00B078A1">
      <w:pPr>
        <w:ind w:left="720" w:hanging="720"/>
        <w:rPr>
          <w:color w:val="000000" w:themeColor="text1"/>
        </w:rPr>
      </w:pPr>
    </w:p>
    <w:p w14:paraId="2C7534BE" w14:textId="0B70999E" w:rsidR="00BA447C" w:rsidRPr="00D578F6" w:rsidRDefault="00BA447C" w:rsidP="004A0315">
      <w:pPr>
        <w:ind w:left="720" w:hanging="720"/>
        <w:rPr>
          <w:color w:val="000000" w:themeColor="text1"/>
        </w:rPr>
      </w:pPr>
      <w:r w:rsidRPr="00D578F6">
        <w:rPr>
          <w:color w:val="000000" w:themeColor="text1"/>
        </w:rPr>
        <w:tab/>
        <w:t xml:space="preserve">Sampson, Fiona. Hughes’s Literary Legacy. </w:t>
      </w:r>
    </w:p>
    <w:p w14:paraId="79C20B86" w14:textId="4086955E" w:rsidR="00B078A1" w:rsidRPr="00D578F6" w:rsidRDefault="00B078A1" w:rsidP="004A0315">
      <w:pPr>
        <w:ind w:left="720" w:hanging="720"/>
        <w:rPr>
          <w:color w:val="000000" w:themeColor="text1"/>
        </w:rPr>
      </w:pPr>
    </w:p>
    <w:p w14:paraId="061CFB90" w14:textId="02ED50CA" w:rsidR="00B078A1" w:rsidRPr="00D578F6" w:rsidRDefault="00B078A1" w:rsidP="00B078A1">
      <w:pPr>
        <w:ind w:left="720"/>
        <w:rPr>
          <w:color w:val="000000" w:themeColor="text1"/>
        </w:rPr>
      </w:pPr>
      <w:r w:rsidRPr="00D578F6">
        <w:rPr>
          <w:color w:val="000000" w:themeColor="text1"/>
        </w:rPr>
        <w:t>Perry, Sam. Hughes and Surrealism.</w:t>
      </w:r>
    </w:p>
    <w:p w14:paraId="65410569" w14:textId="77777777" w:rsidR="00B078A1" w:rsidRPr="00D578F6" w:rsidRDefault="00B078A1" w:rsidP="00B078A1">
      <w:pPr>
        <w:ind w:left="720"/>
        <w:rPr>
          <w:color w:val="000000" w:themeColor="text1"/>
        </w:rPr>
      </w:pPr>
    </w:p>
    <w:p w14:paraId="00519EAF" w14:textId="0A79778C" w:rsidR="00B078A1" w:rsidRPr="00D578F6" w:rsidRDefault="00B078A1" w:rsidP="00B078A1">
      <w:pPr>
        <w:ind w:left="720"/>
        <w:rPr>
          <w:color w:val="000000" w:themeColor="text1"/>
        </w:rPr>
      </w:pPr>
      <w:r w:rsidRPr="00D578F6">
        <w:rPr>
          <w:color w:val="000000" w:themeColor="text1"/>
        </w:rPr>
        <w:t>Rees, Roger. Hughes and the Classics.</w:t>
      </w:r>
    </w:p>
    <w:p w14:paraId="70EBFDA3" w14:textId="77777777" w:rsidR="00B078A1" w:rsidRPr="00D578F6" w:rsidRDefault="00B078A1" w:rsidP="00B078A1">
      <w:pPr>
        <w:ind w:left="720"/>
        <w:rPr>
          <w:color w:val="000000" w:themeColor="text1"/>
        </w:rPr>
      </w:pPr>
    </w:p>
    <w:p w14:paraId="7F053B5D" w14:textId="77777777" w:rsidR="00B078A1" w:rsidRPr="00D578F6" w:rsidRDefault="00B078A1" w:rsidP="00B078A1">
      <w:pPr>
        <w:ind w:left="720" w:hanging="720"/>
        <w:rPr>
          <w:color w:val="000000" w:themeColor="text1"/>
        </w:rPr>
      </w:pPr>
      <w:r w:rsidRPr="00D578F6">
        <w:rPr>
          <w:color w:val="000000" w:themeColor="text1"/>
        </w:rPr>
        <w:tab/>
        <w:t xml:space="preserve">Reddick, Yvonne. Hughes’s Environmental Campaigns. </w:t>
      </w:r>
    </w:p>
    <w:p w14:paraId="2206EED6" w14:textId="77777777" w:rsidR="00B078A1" w:rsidRPr="00D578F6" w:rsidRDefault="00B078A1" w:rsidP="004A0315">
      <w:pPr>
        <w:ind w:left="720" w:hanging="720"/>
        <w:rPr>
          <w:color w:val="000000" w:themeColor="text1"/>
        </w:rPr>
      </w:pPr>
    </w:p>
    <w:p w14:paraId="04D92129" w14:textId="286E56DE" w:rsidR="00B078A1" w:rsidRPr="00D578F6" w:rsidRDefault="00B078A1" w:rsidP="00B078A1">
      <w:pPr>
        <w:ind w:left="720"/>
        <w:rPr>
          <w:color w:val="000000" w:themeColor="text1"/>
        </w:rPr>
      </w:pPr>
      <w:r w:rsidRPr="00D578F6">
        <w:rPr>
          <w:color w:val="000000" w:themeColor="text1"/>
        </w:rPr>
        <w:t>Roberts, Neil. Hughes and the Laureateship.</w:t>
      </w:r>
    </w:p>
    <w:p w14:paraId="2C0757D8" w14:textId="77777777" w:rsidR="00B078A1" w:rsidRPr="00D578F6" w:rsidRDefault="00B078A1" w:rsidP="00B078A1">
      <w:pPr>
        <w:ind w:left="720"/>
        <w:rPr>
          <w:color w:val="000000" w:themeColor="text1"/>
        </w:rPr>
      </w:pPr>
    </w:p>
    <w:p w14:paraId="622D552D" w14:textId="30C1C11A" w:rsidR="00B078A1" w:rsidRPr="00D578F6" w:rsidRDefault="00B078A1" w:rsidP="00B078A1">
      <w:pPr>
        <w:ind w:left="720"/>
        <w:rPr>
          <w:color w:val="000000" w:themeColor="text1"/>
        </w:rPr>
      </w:pPr>
      <w:r w:rsidRPr="00D578F6">
        <w:rPr>
          <w:color w:val="000000" w:themeColor="text1"/>
        </w:rPr>
        <w:t>Robinson, James. Hughes and the Middle Ages.</w:t>
      </w:r>
    </w:p>
    <w:p w14:paraId="1419CECD" w14:textId="77777777" w:rsidR="00B078A1" w:rsidRPr="00D578F6" w:rsidRDefault="00B078A1" w:rsidP="00B078A1">
      <w:pPr>
        <w:ind w:left="720"/>
        <w:rPr>
          <w:color w:val="000000" w:themeColor="text1"/>
        </w:rPr>
      </w:pPr>
    </w:p>
    <w:p w14:paraId="1FD77373" w14:textId="77777777" w:rsidR="00B078A1" w:rsidRPr="00D578F6" w:rsidRDefault="00B078A1" w:rsidP="00B078A1">
      <w:pPr>
        <w:ind w:left="720"/>
        <w:rPr>
          <w:color w:val="000000" w:themeColor="text1"/>
        </w:rPr>
      </w:pPr>
      <w:r w:rsidRPr="00D578F6">
        <w:rPr>
          <w:color w:val="000000" w:themeColor="text1"/>
        </w:rPr>
        <w:t xml:space="preserve">Schuchard, Ronald. Hughes and Eliot. </w:t>
      </w:r>
    </w:p>
    <w:p w14:paraId="71428439" w14:textId="77777777" w:rsidR="00B078A1" w:rsidRPr="00D578F6" w:rsidRDefault="00B078A1" w:rsidP="004A0315">
      <w:pPr>
        <w:ind w:left="720" w:hanging="720"/>
        <w:rPr>
          <w:color w:val="000000" w:themeColor="text1"/>
        </w:rPr>
      </w:pPr>
    </w:p>
    <w:p w14:paraId="223A636A" w14:textId="3D1F4578" w:rsidR="00BA447C" w:rsidRPr="00D578F6" w:rsidRDefault="00B078A1" w:rsidP="00B078A1">
      <w:pPr>
        <w:ind w:left="720"/>
        <w:rPr>
          <w:color w:val="000000" w:themeColor="text1"/>
        </w:rPr>
      </w:pPr>
      <w:r w:rsidRPr="00D578F6">
        <w:rPr>
          <w:color w:val="000000" w:themeColor="text1"/>
        </w:rPr>
        <w:t>Smith, Carrie. Hughes and Voice.</w:t>
      </w:r>
    </w:p>
    <w:p w14:paraId="73B8F2DE" w14:textId="77777777" w:rsidR="00B078A1" w:rsidRPr="00D578F6" w:rsidRDefault="00B078A1" w:rsidP="00B078A1">
      <w:pPr>
        <w:ind w:left="720"/>
        <w:rPr>
          <w:color w:val="000000" w:themeColor="text1"/>
        </w:rPr>
      </w:pPr>
    </w:p>
    <w:p w14:paraId="1E19BD46" w14:textId="194A2C88" w:rsidR="00B078A1" w:rsidRPr="00D578F6" w:rsidRDefault="00B078A1" w:rsidP="00B078A1">
      <w:pPr>
        <w:ind w:left="720"/>
        <w:rPr>
          <w:color w:val="000000" w:themeColor="text1"/>
        </w:rPr>
      </w:pPr>
      <w:r w:rsidRPr="00D578F6">
        <w:rPr>
          <w:color w:val="000000" w:themeColor="text1"/>
        </w:rPr>
        <w:t>Stigen Drangsholt, Janne. Hughes, Masculinity and Gender Identity.</w:t>
      </w:r>
    </w:p>
    <w:p w14:paraId="4D9B16E0" w14:textId="77777777" w:rsidR="00B078A1" w:rsidRPr="00D578F6" w:rsidRDefault="00B078A1" w:rsidP="00B078A1">
      <w:pPr>
        <w:ind w:left="720"/>
        <w:rPr>
          <w:color w:val="000000" w:themeColor="text1"/>
        </w:rPr>
      </w:pPr>
    </w:p>
    <w:p w14:paraId="2624DA10" w14:textId="77777777" w:rsidR="00B078A1" w:rsidRPr="00D578F6" w:rsidRDefault="00B078A1" w:rsidP="00B078A1">
      <w:pPr>
        <w:ind w:left="720" w:hanging="720"/>
        <w:rPr>
          <w:color w:val="000000" w:themeColor="text1"/>
        </w:rPr>
      </w:pPr>
      <w:r w:rsidRPr="00D578F6">
        <w:rPr>
          <w:color w:val="000000" w:themeColor="text1"/>
        </w:rPr>
        <w:tab/>
        <w:t xml:space="preserve">Thacker, Jack. Hughes and Agriculture. </w:t>
      </w:r>
    </w:p>
    <w:p w14:paraId="6A505048" w14:textId="77777777" w:rsidR="00B078A1" w:rsidRPr="00D578F6" w:rsidRDefault="00B078A1" w:rsidP="004A0315">
      <w:pPr>
        <w:ind w:left="720" w:hanging="720"/>
        <w:rPr>
          <w:color w:val="000000" w:themeColor="text1"/>
        </w:rPr>
      </w:pPr>
    </w:p>
    <w:p w14:paraId="051E7B8E" w14:textId="068D92D1" w:rsidR="00B078A1" w:rsidRPr="00D578F6" w:rsidRDefault="00BA447C" w:rsidP="00B078A1">
      <w:pPr>
        <w:ind w:left="720" w:hanging="720"/>
        <w:rPr>
          <w:color w:val="000000" w:themeColor="text1"/>
        </w:rPr>
      </w:pPr>
      <w:r w:rsidRPr="00D578F6">
        <w:rPr>
          <w:color w:val="000000" w:themeColor="text1"/>
        </w:rPr>
        <w:tab/>
      </w:r>
      <w:r w:rsidR="00B078A1" w:rsidRPr="00D578F6">
        <w:rPr>
          <w:color w:val="000000" w:themeColor="text1"/>
        </w:rPr>
        <w:t>Troupes, David. Hughes and Religion.</w:t>
      </w:r>
    </w:p>
    <w:p w14:paraId="11E176C0" w14:textId="77777777" w:rsidR="00B078A1" w:rsidRPr="00D578F6" w:rsidRDefault="00B078A1" w:rsidP="00B078A1">
      <w:pPr>
        <w:rPr>
          <w:color w:val="000000" w:themeColor="text1"/>
        </w:rPr>
      </w:pPr>
    </w:p>
    <w:p w14:paraId="67EECDEC" w14:textId="2F3B52BA" w:rsidR="00BA447C" w:rsidRPr="00D578F6" w:rsidRDefault="00B078A1" w:rsidP="00B078A1">
      <w:pPr>
        <w:ind w:firstLine="720"/>
        <w:rPr>
          <w:color w:val="000000" w:themeColor="text1"/>
        </w:rPr>
      </w:pPr>
      <w:r w:rsidRPr="00D578F6">
        <w:rPr>
          <w:color w:val="000000" w:themeColor="text1"/>
        </w:rPr>
        <w:t>Whitley, David. Hughes, Anthologising and Education.</w:t>
      </w:r>
    </w:p>
    <w:p w14:paraId="0A54A2C1" w14:textId="6BF484AD" w:rsidR="00BA447C" w:rsidRPr="00D578F6" w:rsidRDefault="00BA447C" w:rsidP="004A0315">
      <w:pPr>
        <w:ind w:left="720" w:hanging="720"/>
        <w:rPr>
          <w:color w:val="000000" w:themeColor="text1"/>
        </w:rPr>
      </w:pPr>
    </w:p>
    <w:p w14:paraId="12B87928" w14:textId="2638A5DC" w:rsidR="00BA447C" w:rsidRPr="00D578F6" w:rsidRDefault="00BA447C" w:rsidP="00B078A1">
      <w:pPr>
        <w:ind w:left="720" w:hanging="720"/>
        <w:rPr>
          <w:color w:val="000000" w:themeColor="text1"/>
        </w:rPr>
      </w:pPr>
      <w:r w:rsidRPr="00D578F6">
        <w:rPr>
          <w:color w:val="000000" w:themeColor="text1"/>
        </w:rPr>
        <w:tab/>
        <w:t xml:space="preserve">Wormald, Mark. Hughes and Ireland. </w:t>
      </w:r>
    </w:p>
    <w:p w14:paraId="0C9376EF" w14:textId="1046630D" w:rsidR="00BA447C" w:rsidRPr="00D578F6" w:rsidRDefault="00BA447C" w:rsidP="004A0315">
      <w:pPr>
        <w:ind w:left="720" w:hanging="720"/>
        <w:rPr>
          <w:color w:val="000000" w:themeColor="text1"/>
        </w:rPr>
      </w:pPr>
    </w:p>
    <w:p w14:paraId="45E582E8" w14:textId="272E4615" w:rsidR="00BA447C" w:rsidRDefault="00BA447C" w:rsidP="00900CE1">
      <w:pPr>
        <w:ind w:left="720" w:hanging="720"/>
        <w:rPr>
          <w:color w:val="000000" w:themeColor="text1"/>
        </w:rPr>
      </w:pPr>
      <w:r w:rsidRPr="00D578F6">
        <w:rPr>
          <w:color w:val="000000" w:themeColor="text1"/>
        </w:rPr>
        <w:tab/>
        <w:t xml:space="preserve">Wormald, Mark. Hughes and Fishing. </w:t>
      </w:r>
    </w:p>
    <w:p w14:paraId="44D9F1BA" w14:textId="35435604" w:rsidR="00900CE1" w:rsidRPr="00270845" w:rsidRDefault="00900CE1" w:rsidP="00900CE1">
      <w:pPr>
        <w:rPr>
          <w:color w:val="000000" w:themeColor="text1"/>
        </w:rPr>
      </w:pPr>
    </w:p>
    <w:p w14:paraId="781B4176" w14:textId="77777777" w:rsidR="00900CE1" w:rsidRPr="00D578F6" w:rsidRDefault="00900CE1" w:rsidP="00900CE1">
      <w:pPr>
        <w:rPr>
          <w:color w:val="000000" w:themeColor="text1"/>
        </w:rPr>
      </w:pPr>
    </w:p>
    <w:p w14:paraId="48AB445A" w14:textId="4DC4A32C" w:rsidR="00900CE1" w:rsidRDefault="00900CE1" w:rsidP="00900CE1">
      <w:pPr>
        <w:ind w:left="720" w:hanging="720"/>
        <w:rPr>
          <w:color w:val="000000" w:themeColor="text1"/>
        </w:rPr>
      </w:pPr>
      <w:r>
        <w:rPr>
          <w:color w:val="000000" w:themeColor="text1"/>
        </w:rPr>
        <w:t>J366</w:t>
      </w:r>
      <w:r>
        <w:rPr>
          <w:color w:val="000000" w:themeColor="text1"/>
        </w:rPr>
        <w:tab/>
        <w:t xml:space="preserve">Smith, Carrie. </w:t>
      </w:r>
      <w:r>
        <w:rPr>
          <w:i/>
          <w:iCs/>
          <w:color w:val="000000" w:themeColor="text1"/>
        </w:rPr>
        <w:t xml:space="preserve">The Page is Printed. </w:t>
      </w:r>
      <w:r>
        <w:rPr>
          <w:color w:val="000000" w:themeColor="text1"/>
        </w:rPr>
        <w:t xml:space="preserve">Liverpool University Press, 2021. </w:t>
      </w:r>
    </w:p>
    <w:p w14:paraId="7BEC2624" w14:textId="77777777" w:rsidR="00900CE1" w:rsidRPr="00D578F6" w:rsidRDefault="00900CE1" w:rsidP="00900CE1">
      <w:pPr>
        <w:ind w:left="720" w:hanging="720"/>
        <w:rPr>
          <w:color w:val="000000" w:themeColor="text1"/>
        </w:rPr>
      </w:pPr>
    </w:p>
    <w:p w14:paraId="716CF47C" w14:textId="43904E92" w:rsidR="00900CE1" w:rsidRDefault="00900CE1" w:rsidP="00900CE1">
      <w:pPr>
        <w:ind w:left="720" w:hanging="720"/>
        <w:rPr>
          <w:color w:val="000000" w:themeColor="text1"/>
        </w:rPr>
      </w:pPr>
      <w:r>
        <w:rPr>
          <w:color w:val="000000" w:themeColor="text1"/>
        </w:rPr>
        <w:t xml:space="preserve">J367 </w:t>
      </w:r>
      <w:r>
        <w:rPr>
          <w:color w:val="000000" w:themeColor="text1"/>
        </w:rPr>
        <w:tab/>
        <w:t xml:space="preserve">Wormald, Mark. </w:t>
      </w:r>
      <w:r>
        <w:rPr>
          <w:i/>
          <w:iCs/>
          <w:color w:val="000000" w:themeColor="text1"/>
        </w:rPr>
        <w:t>The Catch</w:t>
      </w:r>
      <w:r w:rsidR="00F13FC1">
        <w:rPr>
          <w:i/>
          <w:iCs/>
          <w:color w:val="000000" w:themeColor="text1"/>
        </w:rPr>
        <w:t>:</w:t>
      </w:r>
      <w:r w:rsidR="008F7EAA">
        <w:rPr>
          <w:i/>
          <w:iCs/>
          <w:color w:val="000000" w:themeColor="text1"/>
        </w:rPr>
        <w:t xml:space="preserve"> </w:t>
      </w:r>
      <w:r w:rsidR="00F13FC1">
        <w:rPr>
          <w:i/>
          <w:iCs/>
          <w:color w:val="000000" w:themeColor="text1"/>
        </w:rPr>
        <w:t>Fishing for Ted Hughes.</w:t>
      </w:r>
      <w:r>
        <w:rPr>
          <w:i/>
          <w:iCs/>
          <w:color w:val="000000" w:themeColor="text1"/>
        </w:rPr>
        <w:t xml:space="preserve"> </w:t>
      </w:r>
      <w:r>
        <w:rPr>
          <w:color w:val="000000" w:themeColor="text1"/>
        </w:rPr>
        <w:t>Bloomsbury, 2022.</w:t>
      </w:r>
    </w:p>
    <w:p w14:paraId="12231800" w14:textId="675C7B82" w:rsidR="009A005B" w:rsidRDefault="009A005B" w:rsidP="00900CE1">
      <w:pPr>
        <w:ind w:left="720" w:hanging="720"/>
        <w:rPr>
          <w:color w:val="000000" w:themeColor="text1"/>
        </w:rPr>
      </w:pPr>
    </w:p>
    <w:p w14:paraId="36F13750" w14:textId="1A5AE5B3" w:rsidR="009A005B" w:rsidRDefault="009A005B" w:rsidP="009A005B">
      <w:pPr>
        <w:ind w:left="720" w:hanging="720"/>
      </w:pPr>
      <w:r>
        <w:rPr>
          <w:color w:val="000000" w:themeColor="text1"/>
        </w:rPr>
        <w:t>J368</w:t>
      </w:r>
      <w:r>
        <w:rPr>
          <w:color w:val="000000" w:themeColor="text1"/>
        </w:rPr>
        <w:tab/>
        <w:t xml:space="preserve">Khan, </w:t>
      </w:r>
      <w:r w:rsidRPr="009A005B">
        <w:rPr>
          <w:rFonts w:eastAsia="SimSun"/>
          <w:color w:val="000000" w:themeColor="text1"/>
          <w:lang w:eastAsia="en-US"/>
        </w:rPr>
        <w:t>M. Liaquat Ali</w:t>
      </w:r>
      <w:r>
        <w:rPr>
          <w:rFonts w:eastAsia="SimSun"/>
          <w:color w:val="000000" w:themeColor="text1"/>
          <w:lang w:eastAsia="en-US"/>
        </w:rPr>
        <w:t xml:space="preserve">. </w:t>
      </w:r>
      <w:r w:rsidRPr="009A005B">
        <w:rPr>
          <w:i/>
          <w:iCs/>
        </w:rPr>
        <w:t>Ted Hughes in Bangladesh: A Memoir.</w:t>
      </w:r>
      <w:r>
        <w:rPr>
          <w:i/>
          <w:iCs/>
        </w:rPr>
        <w:t xml:space="preserve"> </w:t>
      </w:r>
      <w:r>
        <w:t xml:space="preserve">Generation PPA, 2022. </w:t>
      </w:r>
    </w:p>
    <w:p w14:paraId="737FF1D9" w14:textId="5EE3DBA4" w:rsidR="009A005B" w:rsidRPr="009A005B" w:rsidRDefault="009A005B" w:rsidP="009A005B"/>
    <w:p w14:paraId="7CAB98BB" w14:textId="0E6E14CF" w:rsidR="009A005B" w:rsidRPr="009A005B" w:rsidRDefault="009A005B" w:rsidP="009A005B">
      <w:pPr>
        <w:ind w:left="720" w:hanging="720"/>
        <w:rPr>
          <w:rFonts w:eastAsia="SimSun"/>
          <w:color w:val="000000" w:themeColor="text1"/>
          <w:lang w:eastAsia="en-US"/>
        </w:rPr>
      </w:pPr>
    </w:p>
    <w:p w14:paraId="61FB1D51" w14:textId="5E0F3EBC" w:rsidR="009A005B" w:rsidRDefault="009A005B" w:rsidP="00900CE1">
      <w:pPr>
        <w:ind w:left="720" w:hanging="720"/>
        <w:rPr>
          <w:color w:val="000000" w:themeColor="text1"/>
        </w:rPr>
      </w:pPr>
    </w:p>
    <w:p w14:paraId="2B57CCE0" w14:textId="77777777" w:rsidR="007903F3" w:rsidRDefault="007903F3" w:rsidP="00900CE1">
      <w:pPr>
        <w:ind w:left="720" w:hanging="720"/>
        <w:rPr>
          <w:color w:val="000000" w:themeColor="text1"/>
        </w:rPr>
      </w:pPr>
    </w:p>
    <w:p w14:paraId="0CD00269" w14:textId="77777777" w:rsidR="00FE4923" w:rsidRPr="00D578F6" w:rsidRDefault="00FE4923" w:rsidP="00801B43">
      <w:pPr>
        <w:rPr>
          <w:color w:val="000000" w:themeColor="text1"/>
        </w:rPr>
      </w:pPr>
    </w:p>
    <w:p w14:paraId="22F92EDE" w14:textId="77777777" w:rsidR="00097B7D" w:rsidRPr="00D578F6" w:rsidRDefault="00097B7D" w:rsidP="00097B7D">
      <w:pPr>
        <w:pStyle w:val="NormalWeb"/>
        <w:spacing w:before="2" w:after="2"/>
        <w:jc w:val="center"/>
        <w:rPr>
          <w:rFonts w:ascii="Times New Roman" w:hAnsi="Times New Roman"/>
          <w:b/>
          <w:color w:val="000000" w:themeColor="text1"/>
          <w:sz w:val="24"/>
          <w:szCs w:val="24"/>
        </w:rPr>
      </w:pPr>
      <w:r w:rsidRPr="00D578F6">
        <w:rPr>
          <w:rFonts w:ascii="Times New Roman" w:hAnsi="Times New Roman"/>
          <w:b/>
          <w:color w:val="000000" w:themeColor="text1"/>
          <w:sz w:val="24"/>
          <w:szCs w:val="24"/>
        </w:rPr>
        <w:t>PARTS OF BOOKS</w:t>
      </w:r>
    </w:p>
    <w:p w14:paraId="4C87C161" w14:textId="77777777" w:rsidR="00097B7D" w:rsidRPr="00D578F6" w:rsidRDefault="00097B7D" w:rsidP="00097B7D">
      <w:pPr>
        <w:pStyle w:val="NormalWeb"/>
        <w:spacing w:before="2" w:after="2"/>
        <w:jc w:val="center"/>
        <w:rPr>
          <w:rFonts w:ascii="Times New Roman" w:hAnsi="Times New Roman"/>
          <w:color w:val="000000" w:themeColor="text1"/>
          <w:sz w:val="24"/>
          <w:szCs w:val="24"/>
        </w:rPr>
      </w:pPr>
    </w:p>
    <w:p w14:paraId="0F129210" w14:textId="77777777" w:rsidR="00097B7D" w:rsidRPr="00D578F6" w:rsidRDefault="00097B7D" w:rsidP="00097B7D">
      <w:pPr>
        <w:pStyle w:val="NormalWeb"/>
        <w:spacing w:before="2" w:after="2"/>
        <w:jc w:val="center"/>
        <w:rPr>
          <w:rFonts w:ascii="Times New Roman" w:hAnsi="Times New Roman"/>
          <w:color w:val="000000" w:themeColor="text1"/>
          <w:sz w:val="24"/>
          <w:szCs w:val="24"/>
        </w:rPr>
      </w:pPr>
    </w:p>
    <w:p w14:paraId="567A31E6" w14:textId="77777777" w:rsidR="00097B7D" w:rsidRPr="00D578F6" w:rsidRDefault="00097B7D" w:rsidP="00097B7D">
      <w:pPr>
        <w:ind w:left="720" w:hanging="720"/>
        <w:rPr>
          <w:color w:val="000000" w:themeColor="text1"/>
        </w:rPr>
      </w:pPr>
      <w:r w:rsidRPr="00D578F6">
        <w:rPr>
          <w:color w:val="000000" w:themeColor="text1"/>
        </w:rPr>
        <w:tab/>
      </w:r>
    </w:p>
    <w:p w14:paraId="28D92656" w14:textId="7DF6310C" w:rsidR="00097B7D" w:rsidRPr="00D578F6" w:rsidRDefault="00097B7D" w:rsidP="00097B7D">
      <w:pPr>
        <w:ind w:left="720"/>
        <w:rPr>
          <w:color w:val="000000" w:themeColor="text1"/>
        </w:rPr>
      </w:pPr>
      <w:r w:rsidRPr="00D578F6">
        <w:rPr>
          <w:color w:val="000000" w:themeColor="text1"/>
        </w:rPr>
        <w:t xml:space="preserve">Archer, Jacque Day. </w:t>
      </w:r>
      <w:r w:rsidR="009E3C8F">
        <w:rPr>
          <w:color w:val="000000" w:themeColor="text1"/>
        </w:rPr>
        <w:t>‘</w:t>
      </w:r>
      <w:r w:rsidRPr="00D578F6">
        <w:rPr>
          <w:color w:val="000000" w:themeColor="text1"/>
        </w:rPr>
        <w:t>The Iron Giant: A Gun With A Soul</w:t>
      </w:r>
      <w:r w:rsidR="009E3C8F">
        <w:rPr>
          <w:color w:val="000000" w:themeColor="text1"/>
        </w:rPr>
        <w:t>’</w:t>
      </w:r>
      <w:r w:rsidRPr="00D578F6">
        <w:rPr>
          <w:color w:val="000000" w:themeColor="text1"/>
        </w:rPr>
        <w:t xml:space="preserve">. </w:t>
      </w:r>
      <w:r w:rsidRPr="00D578F6">
        <w:rPr>
          <w:i/>
          <w:iCs/>
          <w:color w:val="000000" w:themeColor="text1"/>
        </w:rPr>
        <w:t>Science Fiction America: Essays on S. F. Cinema</w:t>
      </w:r>
      <w:r w:rsidR="009E3C8F">
        <w:rPr>
          <w:color w:val="000000" w:themeColor="text1"/>
        </w:rPr>
        <w:t>, edited by</w:t>
      </w:r>
      <w:r w:rsidRPr="00D578F6">
        <w:rPr>
          <w:color w:val="000000" w:themeColor="text1"/>
        </w:rPr>
        <w:t xml:space="preserve"> </w:t>
      </w:r>
      <w:r w:rsidR="009E3C8F">
        <w:rPr>
          <w:color w:val="000000" w:themeColor="text1"/>
        </w:rPr>
        <w:t xml:space="preserve">David Hogan, </w:t>
      </w:r>
      <w:r w:rsidRPr="00D578F6">
        <w:rPr>
          <w:color w:val="000000" w:themeColor="text1"/>
        </w:rPr>
        <w:t>McFarland, 2005</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256-68. </w:t>
      </w:r>
    </w:p>
    <w:p w14:paraId="2DA08CA8" w14:textId="77777777" w:rsidR="00097B7D" w:rsidRPr="00D578F6" w:rsidRDefault="00097B7D" w:rsidP="00097B7D">
      <w:pPr>
        <w:ind w:left="720"/>
        <w:rPr>
          <w:color w:val="000000" w:themeColor="text1"/>
        </w:rPr>
      </w:pPr>
    </w:p>
    <w:p w14:paraId="0340D397" w14:textId="3FF34796" w:rsidR="00097B7D" w:rsidRPr="00D578F6" w:rsidRDefault="00097B7D" w:rsidP="00097B7D">
      <w:pPr>
        <w:ind w:left="720"/>
        <w:rPr>
          <w:color w:val="000000" w:themeColor="text1"/>
        </w:rPr>
      </w:pPr>
      <w:r w:rsidRPr="00D578F6">
        <w:rPr>
          <w:color w:val="000000" w:themeColor="text1"/>
        </w:rPr>
        <w:t xml:space="preserve">Cahoon, Leslie. </w:t>
      </w:r>
      <w:r w:rsidR="009E3C8F">
        <w:rPr>
          <w:color w:val="000000" w:themeColor="text1"/>
        </w:rPr>
        <w:t>‘</w:t>
      </w:r>
      <w:r w:rsidRPr="00D578F6">
        <w:rPr>
          <w:color w:val="000000" w:themeColor="text1"/>
        </w:rPr>
        <w:t xml:space="preserve">Haunted Husbands: Orpheus's Song (Ovid, Metamorphoses 10-11) In Light Of Ted Hughes's </w:t>
      </w:r>
      <w:r w:rsidRPr="00D578F6">
        <w:rPr>
          <w:i/>
          <w:color w:val="000000" w:themeColor="text1"/>
        </w:rPr>
        <w:t>Birthday Letters</w:t>
      </w:r>
      <w:r w:rsidR="009E3C8F">
        <w:rPr>
          <w:i/>
          <w:color w:val="000000" w:themeColor="text1"/>
        </w:rPr>
        <w:t>’</w:t>
      </w:r>
      <w:r w:rsidRPr="00D578F6">
        <w:rPr>
          <w:color w:val="000000" w:themeColor="text1"/>
        </w:rPr>
        <w:t xml:space="preserve">. </w:t>
      </w:r>
      <w:r w:rsidRPr="00D578F6">
        <w:rPr>
          <w:i/>
          <w:iCs/>
          <w:color w:val="000000" w:themeColor="text1"/>
        </w:rPr>
        <w:t>Defining Genre and Gender in Latin Literature</w:t>
      </w:r>
      <w:r w:rsidR="009E3C8F">
        <w:rPr>
          <w:color w:val="000000" w:themeColor="text1"/>
        </w:rPr>
        <w:t>, edited by William Scoville Anderson, Garth Tissol and William Wendell Batstone,</w:t>
      </w:r>
      <w:r w:rsidRPr="00D578F6">
        <w:rPr>
          <w:color w:val="000000" w:themeColor="text1"/>
        </w:rPr>
        <w:t xml:space="preserve"> Peter Lang, 200</w:t>
      </w:r>
      <w:r w:rsidR="001F1A25" w:rsidRPr="00D578F6">
        <w:rPr>
          <w:color w:val="000000" w:themeColor="text1"/>
        </w:rPr>
        <w:t>5,</w:t>
      </w:r>
      <w:r w:rsidRPr="00D578F6">
        <w:rPr>
          <w:color w:val="000000" w:themeColor="text1"/>
        </w:rPr>
        <w:t xml:space="preserve"> pp.</w:t>
      </w:r>
      <w:r w:rsidR="00C53949" w:rsidRPr="00D578F6">
        <w:rPr>
          <w:color w:val="000000" w:themeColor="text1"/>
        </w:rPr>
        <w:t xml:space="preserve"> </w:t>
      </w:r>
      <w:r w:rsidRPr="00D578F6">
        <w:rPr>
          <w:color w:val="000000" w:themeColor="text1"/>
        </w:rPr>
        <w:t>239-68.</w:t>
      </w:r>
    </w:p>
    <w:p w14:paraId="6901F110" w14:textId="77777777" w:rsidR="00097B7D" w:rsidRPr="00D578F6" w:rsidRDefault="00097B7D" w:rsidP="00097B7D">
      <w:pPr>
        <w:ind w:left="720"/>
        <w:rPr>
          <w:color w:val="000000" w:themeColor="text1"/>
        </w:rPr>
      </w:pPr>
    </w:p>
    <w:p w14:paraId="0A89EF46" w14:textId="67AD5693" w:rsidR="00097B7D" w:rsidRPr="00D578F6" w:rsidRDefault="00097B7D" w:rsidP="00097B7D">
      <w:pPr>
        <w:ind w:left="720"/>
        <w:rPr>
          <w:color w:val="000000" w:themeColor="text1"/>
        </w:rPr>
      </w:pPr>
      <w:r w:rsidRPr="00D578F6">
        <w:rPr>
          <w:color w:val="000000" w:themeColor="text1"/>
        </w:rPr>
        <w:t xml:space="preserve">Campbell, John. </w:t>
      </w:r>
      <w:r w:rsidR="009E3C8F">
        <w:rPr>
          <w:color w:val="000000" w:themeColor="text1"/>
        </w:rPr>
        <w:t>‘</w:t>
      </w:r>
      <w:r w:rsidRPr="00D578F6">
        <w:rPr>
          <w:color w:val="000000" w:themeColor="text1"/>
        </w:rPr>
        <w:t xml:space="preserve">The Poetry Of The Untranslatable: Racine's </w:t>
      </w:r>
      <w:r w:rsidRPr="00D578F6">
        <w:rPr>
          <w:i/>
          <w:color w:val="000000" w:themeColor="text1"/>
        </w:rPr>
        <w:t>Phèdre</w:t>
      </w:r>
      <w:r w:rsidRPr="00D578F6">
        <w:rPr>
          <w:color w:val="000000" w:themeColor="text1"/>
        </w:rPr>
        <w:t xml:space="preserve"> Confronted By Hughes And Lowell</w:t>
      </w:r>
      <w:r w:rsidR="009E3C8F">
        <w:rPr>
          <w:color w:val="000000" w:themeColor="text1"/>
        </w:rPr>
        <w:t>’</w:t>
      </w:r>
      <w:r w:rsidRPr="00D578F6">
        <w:rPr>
          <w:color w:val="000000" w:themeColor="text1"/>
        </w:rPr>
        <w:t xml:space="preserve">. </w:t>
      </w:r>
      <w:r w:rsidRPr="00D578F6">
        <w:rPr>
          <w:i/>
          <w:iCs/>
          <w:color w:val="000000" w:themeColor="text1"/>
        </w:rPr>
        <w:t>Challenges of Translation in French Literature</w:t>
      </w:r>
      <w:r w:rsidR="009E3C8F">
        <w:rPr>
          <w:color w:val="000000" w:themeColor="text1"/>
        </w:rPr>
        <w:t>, edited by Peter Broome and Richard Bales,</w:t>
      </w:r>
      <w:r w:rsidRPr="00D578F6">
        <w:rPr>
          <w:color w:val="000000" w:themeColor="text1"/>
        </w:rPr>
        <w:t xml:space="preserve"> Peter Lang, 2005</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33-46.</w:t>
      </w:r>
    </w:p>
    <w:p w14:paraId="68AD0F98" w14:textId="77777777" w:rsidR="00097B7D" w:rsidRPr="00D578F6" w:rsidRDefault="00097B7D" w:rsidP="00097B7D">
      <w:pPr>
        <w:rPr>
          <w:color w:val="000000" w:themeColor="text1"/>
        </w:rPr>
      </w:pPr>
    </w:p>
    <w:p w14:paraId="523C18C7" w14:textId="60F896B0" w:rsidR="00097B7D" w:rsidRPr="00D578F6" w:rsidRDefault="00097B7D" w:rsidP="00097B7D">
      <w:pPr>
        <w:ind w:left="720"/>
        <w:rPr>
          <w:color w:val="000000" w:themeColor="text1"/>
        </w:rPr>
      </w:pPr>
      <w:r w:rsidRPr="00D578F6">
        <w:rPr>
          <w:color w:val="000000" w:themeColor="text1"/>
        </w:rPr>
        <w:t xml:space="preserve">Monrós Gaspar, Laura. El Mito De Eco. De Ovidio A Ted Hughes. </w:t>
      </w:r>
      <w:r w:rsidRPr="00D578F6">
        <w:rPr>
          <w:i/>
          <w:iCs/>
          <w:color w:val="000000" w:themeColor="text1"/>
        </w:rPr>
        <w:t>Entre la creación y la recreación</w:t>
      </w:r>
      <w:r w:rsidRPr="00D578F6">
        <w:rPr>
          <w:color w:val="000000" w:themeColor="text1"/>
        </w:rPr>
        <w:t>. Levante, 2005</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347-385.  </w:t>
      </w:r>
    </w:p>
    <w:p w14:paraId="668F6CF9" w14:textId="77777777" w:rsidR="00097B7D" w:rsidRPr="00D578F6" w:rsidRDefault="00097B7D" w:rsidP="00097B7D">
      <w:pPr>
        <w:rPr>
          <w:color w:val="000000" w:themeColor="text1"/>
        </w:rPr>
      </w:pPr>
    </w:p>
    <w:p w14:paraId="27546EC4" w14:textId="2B3645FA" w:rsidR="00097B7D" w:rsidRPr="00D578F6" w:rsidRDefault="00097B7D" w:rsidP="00097B7D">
      <w:pPr>
        <w:ind w:left="720"/>
        <w:rPr>
          <w:color w:val="000000" w:themeColor="text1"/>
        </w:rPr>
      </w:pPr>
      <w:r w:rsidRPr="00D578F6">
        <w:rPr>
          <w:color w:val="000000" w:themeColor="text1"/>
        </w:rPr>
        <w:t xml:space="preserve">Beer, John. </w:t>
      </w:r>
      <w:r w:rsidR="009E3C8F">
        <w:rPr>
          <w:color w:val="000000" w:themeColor="text1"/>
        </w:rPr>
        <w:t>‘</w:t>
      </w:r>
      <w:r w:rsidRPr="00D578F6">
        <w:rPr>
          <w:color w:val="000000" w:themeColor="text1"/>
        </w:rPr>
        <w:t>Coleridge, Ted Hughes, And Sylvia Plath: Mythology And Identity</w:t>
      </w:r>
      <w:r w:rsidR="009E3C8F">
        <w:rPr>
          <w:color w:val="000000" w:themeColor="text1"/>
        </w:rPr>
        <w:t>’</w:t>
      </w:r>
      <w:r w:rsidRPr="00D578F6">
        <w:rPr>
          <w:color w:val="000000" w:themeColor="text1"/>
        </w:rPr>
        <w:t xml:space="preserve">. </w:t>
      </w:r>
      <w:r w:rsidRPr="00D578F6">
        <w:rPr>
          <w:i/>
          <w:iCs/>
          <w:color w:val="000000" w:themeColor="text1"/>
        </w:rPr>
        <w:t>The Monstrous Debt: Modalities of Romantic Influence in Twentieth-Century Literature</w:t>
      </w:r>
      <w:r w:rsidR="009E3C8F">
        <w:rPr>
          <w:color w:val="000000" w:themeColor="text1"/>
        </w:rPr>
        <w:t>, edited by Damian Walford Davies and Richard Marggraf Turley,</w:t>
      </w:r>
      <w:r w:rsidRPr="00D578F6">
        <w:rPr>
          <w:color w:val="000000" w:themeColor="text1"/>
        </w:rPr>
        <w:t xml:space="preserve"> Wayne State U</w:t>
      </w:r>
      <w:r w:rsidR="009E3C8F">
        <w:rPr>
          <w:color w:val="000000" w:themeColor="text1"/>
        </w:rPr>
        <w:t xml:space="preserve">niversity </w:t>
      </w:r>
      <w:r w:rsidRPr="00D578F6">
        <w:rPr>
          <w:color w:val="000000" w:themeColor="text1"/>
        </w:rPr>
        <w:t>P</w:t>
      </w:r>
      <w:r w:rsidR="009E3C8F">
        <w:rPr>
          <w:color w:val="000000" w:themeColor="text1"/>
        </w:rPr>
        <w:t>ress</w:t>
      </w:r>
      <w:r w:rsidRPr="00D578F6">
        <w:rPr>
          <w:color w:val="000000" w:themeColor="text1"/>
        </w:rPr>
        <w:t>, 2006. pp.</w:t>
      </w:r>
      <w:r w:rsidR="00C53949" w:rsidRPr="00D578F6">
        <w:rPr>
          <w:color w:val="000000" w:themeColor="text1"/>
        </w:rPr>
        <w:t xml:space="preserve"> </w:t>
      </w:r>
      <w:r w:rsidRPr="00D578F6">
        <w:rPr>
          <w:color w:val="000000" w:themeColor="text1"/>
        </w:rPr>
        <w:t>123-41.</w:t>
      </w:r>
    </w:p>
    <w:p w14:paraId="6D2A14AA" w14:textId="77777777" w:rsidR="00097B7D" w:rsidRPr="00D578F6" w:rsidRDefault="00097B7D" w:rsidP="00097B7D">
      <w:pPr>
        <w:ind w:left="720"/>
        <w:rPr>
          <w:color w:val="000000" w:themeColor="text1"/>
        </w:rPr>
      </w:pPr>
    </w:p>
    <w:p w14:paraId="0267B832" w14:textId="7BD72A35" w:rsidR="00097B7D" w:rsidRPr="00D578F6" w:rsidRDefault="00097B7D" w:rsidP="00097B7D">
      <w:pPr>
        <w:ind w:left="720"/>
        <w:rPr>
          <w:color w:val="000000" w:themeColor="text1"/>
        </w:rPr>
      </w:pPr>
      <w:r w:rsidRPr="00D578F6">
        <w:rPr>
          <w:color w:val="000000" w:themeColor="text1"/>
        </w:rPr>
        <w:lastRenderedPageBreak/>
        <w:t xml:space="preserve">Churchwell, Sarah. </w:t>
      </w:r>
      <w:r w:rsidR="009E3C8F">
        <w:rPr>
          <w:color w:val="000000" w:themeColor="text1"/>
        </w:rPr>
        <w:t>‘“</w:t>
      </w:r>
      <w:r w:rsidRPr="00D578F6">
        <w:rPr>
          <w:color w:val="000000" w:themeColor="text1"/>
        </w:rPr>
        <w:t>Your Sentence Was Mine Too</w:t>
      </w:r>
      <w:r w:rsidR="009E3C8F">
        <w:rPr>
          <w:color w:val="000000" w:themeColor="text1"/>
        </w:rPr>
        <w:t>”</w:t>
      </w:r>
      <w:r w:rsidRPr="00D578F6">
        <w:rPr>
          <w:color w:val="000000" w:themeColor="text1"/>
        </w:rPr>
        <w:t xml:space="preserve">: Reading Sylvia Plath In Ted Hughes's </w:t>
      </w:r>
      <w:r w:rsidRPr="00D578F6">
        <w:rPr>
          <w:i/>
          <w:color w:val="000000" w:themeColor="text1"/>
        </w:rPr>
        <w:t>Birthday Letters</w:t>
      </w:r>
      <w:r w:rsidR="009E3C8F">
        <w:rPr>
          <w:i/>
          <w:color w:val="000000" w:themeColor="text1"/>
        </w:rPr>
        <w:t>’</w:t>
      </w:r>
      <w:r w:rsidRPr="00D578F6">
        <w:rPr>
          <w:color w:val="000000" w:themeColor="text1"/>
        </w:rPr>
        <w:t xml:space="preserve">. </w:t>
      </w:r>
      <w:r w:rsidRPr="00D578F6">
        <w:rPr>
          <w:i/>
          <w:iCs/>
          <w:color w:val="000000" w:themeColor="text1"/>
        </w:rPr>
        <w:t>Literary Couplings: Writing Couples, Collaborators, and the Construction of Authorship</w:t>
      </w:r>
      <w:r w:rsidR="009E3C8F">
        <w:rPr>
          <w:color w:val="000000" w:themeColor="text1"/>
        </w:rPr>
        <w:t>, edited by Marjorie Stone and Judith Thompson,</w:t>
      </w:r>
      <w:r w:rsidRPr="00D578F6">
        <w:rPr>
          <w:color w:val="000000" w:themeColor="text1"/>
        </w:rPr>
        <w:t xml:space="preserve"> University of Wisconsin Press, 2006</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260-87.</w:t>
      </w:r>
    </w:p>
    <w:p w14:paraId="60120225" w14:textId="77777777" w:rsidR="00097B7D" w:rsidRPr="00D578F6" w:rsidRDefault="00097B7D" w:rsidP="00097B7D">
      <w:pPr>
        <w:rPr>
          <w:color w:val="000000" w:themeColor="text1"/>
        </w:rPr>
      </w:pPr>
    </w:p>
    <w:p w14:paraId="2DE93730" w14:textId="1F406DF1" w:rsidR="00097B7D" w:rsidRPr="00D578F6" w:rsidRDefault="00097B7D" w:rsidP="00097B7D">
      <w:pPr>
        <w:ind w:left="720"/>
        <w:rPr>
          <w:color w:val="000000" w:themeColor="text1"/>
        </w:rPr>
      </w:pPr>
      <w:r w:rsidRPr="00D578F6">
        <w:rPr>
          <w:color w:val="000000" w:themeColor="text1"/>
        </w:rPr>
        <w:t xml:space="preserve">Gill, Jo. </w:t>
      </w:r>
      <w:r w:rsidR="00881391">
        <w:rPr>
          <w:color w:val="000000" w:themeColor="text1"/>
        </w:rPr>
        <w:t>‘</w:t>
      </w:r>
      <w:r w:rsidRPr="00D578F6">
        <w:rPr>
          <w:color w:val="000000" w:themeColor="text1"/>
        </w:rPr>
        <w:t xml:space="preserve">The Epistolary Confessions Of Robert Lowell And Ted Hughes: </w:t>
      </w:r>
      <w:r w:rsidR="00881391">
        <w:rPr>
          <w:color w:val="000000" w:themeColor="text1"/>
        </w:rPr>
        <w:t>“</w:t>
      </w:r>
      <w:r w:rsidRPr="00D578F6">
        <w:rPr>
          <w:color w:val="000000" w:themeColor="text1"/>
        </w:rPr>
        <w:t>I Hope Nothing Is Mis-Said In This Letter</w:t>
      </w:r>
      <w:r w:rsidR="00881391">
        <w:rPr>
          <w:color w:val="000000" w:themeColor="text1"/>
        </w:rPr>
        <w:t>”’</w:t>
      </w:r>
      <w:r w:rsidRPr="00D578F6">
        <w:rPr>
          <w:color w:val="000000" w:themeColor="text1"/>
        </w:rPr>
        <w:t xml:space="preserve">. </w:t>
      </w:r>
      <w:r w:rsidRPr="00D578F6">
        <w:rPr>
          <w:i/>
          <w:iCs/>
          <w:color w:val="000000" w:themeColor="text1"/>
        </w:rPr>
        <w:t>Cultures de la confession: Formes de l'aveu dans le monde anglophone</w:t>
      </w:r>
      <w:r w:rsidR="00881391">
        <w:rPr>
          <w:color w:val="000000" w:themeColor="text1"/>
        </w:rPr>
        <w:t xml:space="preserve">, edited by Sylvie Mathé and Gilles de Teulié, </w:t>
      </w:r>
      <w:r w:rsidRPr="00D578F6">
        <w:rPr>
          <w:color w:val="000000" w:themeColor="text1"/>
        </w:rPr>
        <w:t>P</w:t>
      </w:r>
      <w:r w:rsidR="00881391">
        <w:rPr>
          <w:color w:val="000000" w:themeColor="text1"/>
        </w:rPr>
        <w:t>ublications</w:t>
      </w:r>
      <w:r w:rsidRPr="00D578F6">
        <w:rPr>
          <w:color w:val="000000" w:themeColor="text1"/>
        </w:rPr>
        <w:t xml:space="preserve"> de Provence, 2006</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191-7.</w:t>
      </w:r>
    </w:p>
    <w:p w14:paraId="66F6EC93" w14:textId="77777777" w:rsidR="00097B7D" w:rsidRPr="00D578F6" w:rsidRDefault="00097B7D" w:rsidP="00097B7D">
      <w:pPr>
        <w:ind w:left="720"/>
        <w:rPr>
          <w:color w:val="000000" w:themeColor="text1"/>
        </w:rPr>
      </w:pPr>
    </w:p>
    <w:p w14:paraId="29DEAFD3" w14:textId="27FCD017" w:rsidR="00097B7D" w:rsidRPr="00D578F6" w:rsidRDefault="00097B7D" w:rsidP="00097B7D">
      <w:pPr>
        <w:ind w:left="720"/>
        <w:rPr>
          <w:color w:val="000000" w:themeColor="text1"/>
        </w:rPr>
      </w:pPr>
      <w:r w:rsidRPr="00D578F6">
        <w:rPr>
          <w:color w:val="000000" w:themeColor="text1"/>
        </w:rPr>
        <w:t xml:space="preserve">Hart, Kevin. </w:t>
      </w:r>
      <w:r w:rsidR="00496B8E">
        <w:rPr>
          <w:color w:val="000000" w:themeColor="text1"/>
        </w:rPr>
        <w:t>‘</w:t>
      </w:r>
      <w:r w:rsidRPr="00D578F6">
        <w:rPr>
          <w:color w:val="000000" w:themeColor="text1"/>
        </w:rPr>
        <w:t>Varieties Of Poetic Sequence: Ted Hughes And Geoffrey Hill</w:t>
      </w:r>
      <w:r w:rsidR="00496B8E">
        <w:rPr>
          <w:color w:val="000000" w:themeColor="text1"/>
        </w:rPr>
        <w:t>’</w:t>
      </w:r>
      <w:r w:rsidRPr="00D578F6">
        <w:rPr>
          <w:color w:val="000000" w:themeColor="text1"/>
        </w:rPr>
        <w:t xml:space="preserve">. </w:t>
      </w:r>
      <w:r w:rsidRPr="00D578F6">
        <w:rPr>
          <w:i/>
          <w:iCs/>
          <w:color w:val="000000" w:themeColor="text1"/>
        </w:rPr>
        <w:t>The Cambridge Companion to Twentieth-Century English Poetry</w:t>
      </w:r>
      <w:r w:rsidR="00496B8E">
        <w:rPr>
          <w:color w:val="000000" w:themeColor="text1"/>
        </w:rPr>
        <w:t>, edited by Neil Corcoran,</w:t>
      </w:r>
      <w:r w:rsidRPr="00D578F6">
        <w:rPr>
          <w:color w:val="000000" w:themeColor="text1"/>
        </w:rPr>
        <w:t xml:space="preserve"> Cambridge U</w:t>
      </w:r>
      <w:r w:rsidR="00496B8E">
        <w:rPr>
          <w:color w:val="000000" w:themeColor="text1"/>
        </w:rPr>
        <w:t xml:space="preserve">niversity </w:t>
      </w:r>
      <w:r w:rsidRPr="00D578F6">
        <w:rPr>
          <w:color w:val="000000" w:themeColor="text1"/>
        </w:rPr>
        <w:t>P</w:t>
      </w:r>
      <w:r w:rsidR="00496B8E">
        <w:rPr>
          <w:color w:val="000000" w:themeColor="text1"/>
        </w:rPr>
        <w:t>ress,</w:t>
      </w:r>
      <w:r w:rsidRPr="00D578F6">
        <w:rPr>
          <w:color w:val="000000" w:themeColor="text1"/>
        </w:rPr>
        <w:t xml:space="preserve"> 2007</w:t>
      </w:r>
      <w:r w:rsidR="001F1A25" w:rsidRPr="00D578F6">
        <w:rPr>
          <w:color w:val="000000" w:themeColor="text1"/>
        </w:rPr>
        <w:t xml:space="preserve">, </w:t>
      </w:r>
      <w:r w:rsidRPr="00D578F6">
        <w:rPr>
          <w:color w:val="000000" w:themeColor="text1"/>
        </w:rPr>
        <w:t>pp.</w:t>
      </w:r>
      <w:r w:rsidR="00C53949" w:rsidRPr="00D578F6">
        <w:rPr>
          <w:color w:val="000000" w:themeColor="text1"/>
        </w:rPr>
        <w:t xml:space="preserve"> </w:t>
      </w:r>
      <w:r w:rsidRPr="00D578F6">
        <w:rPr>
          <w:color w:val="000000" w:themeColor="text1"/>
        </w:rPr>
        <w:t>187-99.</w:t>
      </w:r>
    </w:p>
    <w:p w14:paraId="5F0C051F" w14:textId="77777777" w:rsidR="00097B7D" w:rsidRPr="00D578F6" w:rsidRDefault="00097B7D" w:rsidP="00097B7D">
      <w:pPr>
        <w:rPr>
          <w:color w:val="000000" w:themeColor="text1"/>
        </w:rPr>
      </w:pPr>
    </w:p>
    <w:p w14:paraId="6B2D5D70" w14:textId="22712C29" w:rsidR="00097B7D" w:rsidRPr="00D578F6" w:rsidRDefault="00097B7D" w:rsidP="00097B7D">
      <w:pPr>
        <w:ind w:left="720"/>
        <w:rPr>
          <w:color w:val="000000" w:themeColor="text1"/>
        </w:rPr>
      </w:pPr>
      <w:r w:rsidRPr="00D578F6">
        <w:rPr>
          <w:color w:val="000000" w:themeColor="text1"/>
        </w:rPr>
        <w:t xml:space="preserve">Middlebrook, </w:t>
      </w:r>
      <w:r w:rsidR="00496B8E">
        <w:rPr>
          <w:color w:val="000000" w:themeColor="text1"/>
        </w:rPr>
        <w:t>‘</w:t>
      </w:r>
      <w:r w:rsidRPr="00D578F6">
        <w:rPr>
          <w:color w:val="000000" w:themeColor="text1"/>
        </w:rPr>
        <w:t>Diane. Plath, Hughes, And Three Caryatids</w:t>
      </w:r>
      <w:r w:rsidR="00496B8E">
        <w:rPr>
          <w:color w:val="000000" w:themeColor="text1"/>
        </w:rPr>
        <w:t>’</w:t>
      </w:r>
      <w:r w:rsidRPr="00D578F6">
        <w:rPr>
          <w:color w:val="000000" w:themeColor="text1"/>
        </w:rPr>
        <w:t xml:space="preserve">. </w:t>
      </w:r>
      <w:r w:rsidRPr="00D578F6">
        <w:rPr>
          <w:i/>
          <w:iCs/>
          <w:color w:val="000000" w:themeColor="text1"/>
        </w:rPr>
        <w:t>Eye Rhymes: Sylvia Plath's Art of the Visual</w:t>
      </w:r>
      <w:r w:rsidR="00496B8E">
        <w:rPr>
          <w:color w:val="000000" w:themeColor="text1"/>
        </w:rPr>
        <w:t xml:space="preserve">, edited by Kathleen Connors and Sally Bayley, </w:t>
      </w:r>
      <w:r w:rsidRPr="00D578F6">
        <w:rPr>
          <w:color w:val="000000" w:themeColor="text1"/>
        </w:rPr>
        <w:t>Oxford University Press, 2007</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156-66. </w:t>
      </w:r>
    </w:p>
    <w:p w14:paraId="46667019" w14:textId="77777777" w:rsidR="00097B7D" w:rsidRPr="00D578F6" w:rsidRDefault="00097B7D" w:rsidP="00097B7D">
      <w:pPr>
        <w:ind w:left="720"/>
        <w:rPr>
          <w:color w:val="000000" w:themeColor="text1"/>
        </w:rPr>
      </w:pPr>
    </w:p>
    <w:p w14:paraId="62E743D3" w14:textId="71ADC346" w:rsidR="00097B7D" w:rsidRPr="00D578F6" w:rsidRDefault="00097B7D" w:rsidP="00097B7D">
      <w:pPr>
        <w:ind w:left="720"/>
        <w:rPr>
          <w:color w:val="000000" w:themeColor="text1"/>
        </w:rPr>
      </w:pPr>
      <w:r w:rsidRPr="00D578F6">
        <w:rPr>
          <w:color w:val="000000" w:themeColor="text1"/>
        </w:rPr>
        <w:t xml:space="preserve">Monrós Gaspar, Laura. </w:t>
      </w:r>
      <w:r w:rsidR="00496B8E">
        <w:rPr>
          <w:color w:val="000000" w:themeColor="text1"/>
        </w:rPr>
        <w:t>‘</w:t>
      </w:r>
      <w:r w:rsidRPr="00D578F6">
        <w:rPr>
          <w:color w:val="000000" w:themeColor="text1"/>
        </w:rPr>
        <w:t>Ted Hughes Y El Mundo Clásico</w:t>
      </w:r>
      <w:r w:rsidR="00496B8E">
        <w:rPr>
          <w:color w:val="000000" w:themeColor="text1"/>
        </w:rPr>
        <w:t>’</w:t>
      </w:r>
      <w:r w:rsidRPr="00D578F6">
        <w:rPr>
          <w:color w:val="000000" w:themeColor="text1"/>
        </w:rPr>
        <w:t xml:space="preserve">. El Agamenón De Esquilo. </w:t>
      </w:r>
      <w:r w:rsidRPr="00D578F6">
        <w:rPr>
          <w:i/>
          <w:iCs/>
          <w:color w:val="000000" w:themeColor="text1"/>
        </w:rPr>
        <w:t>El teatro greco-latino y su recepción en la tradición occidental, II</w:t>
      </w:r>
      <w:r w:rsidRPr="00D578F6">
        <w:rPr>
          <w:color w:val="000000" w:themeColor="text1"/>
        </w:rPr>
        <w:t>. Levante, 2007</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615-45.</w:t>
      </w:r>
    </w:p>
    <w:p w14:paraId="5D21E033" w14:textId="77777777" w:rsidR="00097B7D" w:rsidRPr="00D578F6" w:rsidRDefault="00097B7D" w:rsidP="00097B7D">
      <w:pPr>
        <w:rPr>
          <w:color w:val="000000" w:themeColor="text1"/>
        </w:rPr>
      </w:pPr>
    </w:p>
    <w:p w14:paraId="77A2E99A" w14:textId="1610E4D4" w:rsidR="00097B7D" w:rsidRPr="00D578F6" w:rsidRDefault="00097B7D" w:rsidP="00097B7D">
      <w:pPr>
        <w:ind w:left="720"/>
        <w:rPr>
          <w:color w:val="000000" w:themeColor="text1"/>
        </w:rPr>
      </w:pPr>
      <w:r w:rsidRPr="00D578F6">
        <w:rPr>
          <w:color w:val="000000" w:themeColor="text1"/>
        </w:rPr>
        <w:t xml:space="preserve">Rawlinson, Mark. </w:t>
      </w:r>
      <w:r w:rsidR="00496B8E">
        <w:rPr>
          <w:color w:val="000000" w:themeColor="text1"/>
        </w:rPr>
        <w:t>‘</w:t>
      </w:r>
      <w:r w:rsidRPr="00D578F6">
        <w:rPr>
          <w:color w:val="000000" w:themeColor="text1"/>
        </w:rPr>
        <w:t>Myths Of Europe: Ted Hughes's Tales From Ovid</w:t>
      </w:r>
      <w:r w:rsidR="00496B8E">
        <w:rPr>
          <w:color w:val="000000" w:themeColor="text1"/>
        </w:rPr>
        <w:t>’</w:t>
      </w:r>
      <w:r w:rsidRPr="00D578F6">
        <w:rPr>
          <w:color w:val="000000" w:themeColor="text1"/>
        </w:rPr>
        <w:t xml:space="preserve">. </w:t>
      </w:r>
      <w:r w:rsidRPr="00D578F6">
        <w:rPr>
          <w:i/>
          <w:iCs/>
          <w:color w:val="000000" w:themeColor="text1"/>
        </w:rPr>
        <w:t>Myths of Europe</w:t>
      </w:r>
      <w:r w:rsidR="00496B8E">
        <w:rPr>
          <w:color w:val="000000" w:themeColor="text1"/>
        </w:rPr>
        <w:t>, edited by Richard Littlejohns and Sara Soncini,</w:t>
      </w:r>
      <w:r w:rsidRPr="00D578F6">
        <w:rPr>
          <w:color w:val="000000" w:themeColor="text1"/>
        </w:rPr>
        <w:t xml:space="preserve"> Rodopi, 2007</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51-9.</w:t>
      </w:r>
    </w:p>
    <w:p w14:paraId="3FE8BA6C" w14:textId="77777777" w:rsidR="00097B7D" w:rsidRPr="00D578F6" w:rsidRDefault="00097B7D" w:rsidP="00097B7D">
      <w:pPr>
        <w:ind w:left="720"/>
        <w:rPr>
          <w:color w:val="000000" w:themeColor="text1"/>
        </w:rPr>
      </w:pPr>
    </w:p>
    <w:p w14:paraId="5E449647" w14:textId="60851D8C" w:rsidR="00097B7D" w:rsidRPr="00D578F6" w:rsidRDefault="00097B7D" w:rsidP="00097B7D">
      <w:pPr>
        <w:ind w:left="720"/>
        <w:rPr>
          <w:color w:val="000000" w:themeColor="text1"/>
        </w:rPr>
      </w:pPr>
      <w:r w:rsidRPr="00D578F6">
        <w:rPr>
          <w:color w:val="000000" w:themeColor="text1"/>
        </w:rPr>
        <w:t xml:space="preserve">Van Dyne, Susan. ‘Your Story. My Story’: Having The Last Word In Sylvia Plath And Ted Hughes. </w:t>
      </w:r>
      <w:r w:rsidRPr="00D578F6">
        <w:rPr>
          <w:i/>
          <w:iCs/>
          <w:color w:val="000000" w:themeColor="text1"/>
        </w:rPr>
        <w:t>Last Letters</w:t>
      </w:r>
      <w:r w:rsidR="00496B8E">
        <w:rPr>
          <w:color w:val="000000" w:themeColor="text1"/>
        </w:rPr>
        <w:t>, edited by Sylvie Crinquand,</w:t>
      </w:r>
      <w:r w:rsidRPr="00D578F6">
        <w:rPr>
          <w:color w:val="000000" w:themeColor="text1"/>
        </w:rPr>
        <w:t xml:space="preserve"> Cambridge Scholars</w:t>
      </w:r>
      <w:r w:rsidR="00496B8E">
        <w:rPr>
          <w:color w:val="000000" w:themeColor="text1"/>
        </w:rPr>
        <w:t xml:space="preserve"> Publishing</w:t>
      </w:r>
      <w:r w:rsidRPr="00D578F6">
        <w:rPr>
          <w:color w:val="000000" w:themeColor="text1"/>
        </w:rPr>
        <w:t>, 2008</w:t>
      </w:r>
      <w:r w:rsidR="001F1A25" w:rsidRPr="00D578F6">
        <w:rPr>
          <w:color w:val="000000" w:themeColor="text1"/>
        </w:rPr>
        <w:t>,</w:t>
      </w:r>
      <w:r w:rsidRPr="00D578F6">
        <w:rPr>
          <w:color w:val="000000" w:themeColor="text1"/>
        </w:rPr>
        <w:t xml:space="preserve"> </w:t>
      </w:r>
      <w:r w:rsidR="00C53949" w:rsidRPr="00D578F6">
        <w:rPr>
          <w:color w:val="000000" w:themeColor="text1"/>
        </w:rPr>
        <w:t>p</w:t>
      </w:r>
      <w:r w:rsidRPr="00D578F6">
        <w:rPr>
          <w:color w:val="000000" w:themeColor="text1"/>
        </w:rPr>
        <w:t>p.</w:t>
      </w:r>
      <w:r w:rsidR="00C53949" w:rsidRPr="00D578F6">
        <w:rPr>
          <w:color w:val="000000" w:themeColor="text1"/>
        </w:rPr>
        <w:t xml:space="preserve"> </w:t>
      </w:r>
      <w:r w:rsidRPr="00D578F6">
        <w:rPr>
          <w:color w:val="000000" w:themeColor="text1"/>
        </w:rPr>
        <w:t>85-97.</w:t>
      </w:r>
    </w:p>
    <w:p w14:paraId="084601DB" w14:textId="77777777" w:rsidR="00097B7D" w:rsidRPr="00D578F6" w:rsidRDefault="00097B7D" w:rsidP="00097B7D">
      <w:pPr>
        <w:ind w:left="720"/>
        <w:rPr>
          <w:color w:val="000000" w:themeColor="text1"/>
        </w:rPr>
      </w:pPr>
    </w:p>
    <w:p w14:paraId="00C1DCCB" w14:textId="43B89B59" w:rsidR="00097B7D" w:rsidRPr="00D578F6" w:rsidRDefault="00097B7D" w:rsidP="00097B7D">
      <w:pPr>
        <w:ind w:left="720"/>
        <w:rPr>
          <w:color w:val="000000" w:themeColor="text1"/>
        </w:rPr>
      </w:pPr>
      <w:r w:rsidRPr="00D578F6">
        <w:rPr>
          <w:color w:val="000000" w:themeColor="text1"/>
        </w:rPr>
        <w:t xml:space="preserve">Gifford, Terry. </w:t>
      </w:r>
      <w:r w:rsidR="00A05876">
        <w:rPr>
          <w:color w:val="000000" w:themeColor="text1"/>
        </w:rPr>
        <w:t>‘</w:t>
      </w:r>
      <w:r w:rsidRPr="00D578F6">
        <w:rPr>
          <w:color w:val="000000" w:themeColor="text1"/>
        </w:rPr>
        <w:t>New Senses Of</w:t>
      </w:r>
      <w:r w:rsidR="00A05876">
        <w:rPr>
          <w:color w:val="000000" w:themeColor="text1"/>
        </w:rPr>
        <w:t xml:space="preserve"> “</w:t>
      </w:r>
      <w:r w:rsidRPr="00D578F6">
        <w:rPr>
          <w:color w:val="000000" w:themeColor="text1"/>
        </w:rPr>
        <w:t>Environment</w:t>
      </w:r>
      <w:r w:rsidR="00A05876">
        <w:rPr>
          <w:color w:val="000000" w:themeColor="text1"/>
        </w:rPr>
        <w:t>”</w:t>
      </w:r>
      <w:r w:rsidRPr="00D578F6">
        <w:rPr>
          <w:color w:val="000000" w:themeColor="text1"/>
        </w:rPr>
        <w:t>, New Versions Of Pastoral</w:t>
      </w:r>
      <w:r w:rsidR="00A05876">
        <w:rPr>
          <w:color w:val="000000" w:themeColor="text1"/>
        </w:rPr>
        <w:t>’</w:t>
      </w:r>
      <w:r w:rsidRPr="00D578F6">
        <w:rPr>
          <w:color w:val="000000" w:themeColor="text1"/>
        </w:rPr>
        <w:t xml:space="preserve">. </w:t>
      </w:r>
      <w:r w:rsidRPr="00D578F6">
        <w:rPr>
          <w:i/>
          <w:iCs/>
          <w:color w:val="000000" w:themeColor="text1"/>
        </w:rPr>
        <w:t>New Versions of Pastoral: Post-Romantic, Modern, and Contemporary Responses to the Tradition</w:t>
      </w:r>
      <w:r w:rsidR="00A05876">
        <w:rPr>
          <w:color w:val="000000" w:themeColor="text1"/>
        </w:rPr>
        <w:t>, edited by David James and Philip Tew,</w:t>
      </w:r>
      <w:r w:rsidRPr="00D578F6">
        <w:rPr>
          <w:color w:val="000000" w:themeColor="text1"/>
        </w:rPr>
        <w:t xml:space="preserve"> </w:t>
      </w:r>
      <w:r w:rsidR="00790023">
        <w:rPr>
          <w:color w:val="000000" w:themeColor="text1"/>
        </w:rPr>
        <w:t xml:space="preserve">Fairleigh </w:t>
      </w:r>
      <w:r w:rsidRPr="00D578F6">
        <w:rPr>
          <w:color w:val="000000" w:themeColor="text1"/>
        </w:rPr>
        <w:t>Dickinson U</w:t>
      </w:r>
      <w:r w:rsidR="00123287">
        <w:rPr>
          <w:color w:val="000000" w:themeColor="text1"/>
        </w:rPr>
        <w:t xml:space="preserve">niversity </w:t>
      </w:r>
      <w:r w:rsidRPr="00D578F6">
        <w:rPr>
          <w:color w:val="000000" w:themeColor="text1"/>
        </w:rPr>
        <w:t>P</w:t>
      </w:r>
      <w:r w:rsidR="00123287">
        <w:rPr>
          <w:color w:val="000000" w:themeColor="text1"/>
        </w:rPr>
        <w:t>ress</w:t>
      </w:r>
      <w:r w:rsidRPr="00D578F6">
        <w:rPr>
          <w:color w:val="000000" w:themeColor="text1"/>
        </w:rPr>
        <w:t>, 2009</w:t>
      </w:r>
      <w:r w:rsidR="00123287">
        <w:rPr>
          <w:color w:val="000000" w:themeColor="text1"/>
        </w:rPr>
        <w:t>,</w:t>
      </w:r>
      <w:r w:rsidRPr="00D578F6">
        <w:rPr>
          <w:color w:val="000000" w:themeColor="text1"/>
        </w:rPr>
        <w:t xml:space="preserve"> </w:t>
      </w:r>
      <w:r w:rsidR="001F1A25" w:rsidRPr="00D578F6">
        <w:rPr>
          <w:color w:val="000000" w:themeColor="text1"/>
        </w:rPr>
        <w:t>p</w:t>
      </w:r>
      <w:r w:rsidRPr="00D578F6">
        <w:rPr>
          <w:color w:val="000000" w:themeColor="text1"/>
        </w:rPr>
        <w:t>p</w:t>
      </w:r>
      <w:r w:rsidR="001F1A25" w:rsidRPr="00D578F6">
        <w:rPr>
          <w:color w:val="000000" w:themeColor="text1"/>
        </w:rPr>
        <w:t>,</w:t>
      </w:r>
      <w:r w:rsidR="00C53949" w:rsidRPr="00D578F6">
        <w:rPr>
          <w:color w:val="000000" w:themeColor="text1"/>
        </w:rPr>
        <w:t xml:space="preserve"> </w:t>
      </w:r>
      <w:r w:rsidRPr="00D578F6">
        <w:rPr>
          <w:color w:val="000000" w:themeColor="text1"/>
        </w:rPr>
        <w:t>245-55.</w:t>
      </w:r>
    </w:p>
    <w:p w14:paraId="28400DFF" w14:textId="77777777" w:rsidR="00097B7D" w:rsidRPr="00D578F6" w:rsidRDefault="00097B7D" w:rsidP="00097B7D">
      <w:pPr>
        <w:rPr>
          <w:color w:val="000000" w:themeColor="text1"/>
        </w:rPr>
      </w:pPr>
    </w:p>
    <w:p w14:paraId="3C65B698" w14:textId="15F692FB" w:rsidR="00097B7D" w:rsidRDefault="00097B7D" w:rsidP="00097B7D">
      <w:pPr>
        <w:ind w:left="720"/>
        <w:rPr>
          <w:color w:val="000000" w:themeColor="text1"/>
        </w:rPr>
      </w:pPr>
      <w:r w:rsidRPr="00D578F6">
        <w:rPr>
          <w:color w:val="000000" w:themeColor="text1"/>
        </w:rPr>
        <w:t xml:space="preserve">McDowell, Lesley. </w:t>
      </w:r>
      <w:r w:rsidRPr="00D578F6">
        <w:rPr>
          <w:i/>
          <w:iCs/>
          <w:color w:val="000000" w:themeColor="text1"/>
        </w:rPr>
        <w:t>Between The Sheets: The Famous Literary Liaisons Of Nine 20Th-Century Women Writers</w:t>
      </w:r>
      <w:r w:rsidRPr="00D578F6">
        <w:rPr>
          <w:color w:val="000000" w:themeColor="text1"/>
        </w:rPr>
        <w:t xml:space="preserve">. Overlook, 2010. </w:t>
      </w:r>
      <w:r w:rsidRPr="00D578F6">
        <w:rPr>
          <w:color w:val="000000" w:themeColor="text1"/>
        </w:rPr>
        <w:tab/>
      </w:r>
    </w:p>
    <w:p w14:paraId="2F7166E0" w14:textId="77777777" w:rsidR="00A05876" w:rsidRPr="00D578F6" w:rsidRDefault="00A05876" w:rsidP="00097B7D">
      <w:pPr>
        <w:ind w:left="720"/>
        <w:rPr>
          <w:color w:val="000000" w:themeColor="text1"/>
        </w:rPr>
      </w:pPr>
    </w:p>
    <w:p w14:paraId="251ACB16" w14:textId="2724717A" w:rsidR="00097B7D" w:rsidRPr="00D578F6" w:rsidRDefault="00097B7D" w:rsidP="00097B7D">
      <w:pPr>
        <w:ind w:left="720"/>
        <w:rPr>
          <w:color w:val="000000" w:themeColor="text1"/>
        </w:rPr>
      </w:pPr>
      <w:r w:rsidRPr="00D578F6">
        <w:rPr>
          <w:color w:val="000000" w:themeColor="text1"/>
        </w:rPr>
        <w:t xml:space="preserve">Corcoran, Neil. </w:t>
      </w:r>
      <w:r w:rsidR="00A05876">
        <w:rPr>
          <w:color w:val="000000" w:themeColor="text1"/>
        </w:rPr>
        <w:t>‘</w:t>
      </w:r>
      <w:r w:rsidRPr="00D578F6">
        <w:rPr>
          <w:color w:val="000000" w:themeColor="text1"/>
        </w:rPr>
        <w:t>A Nation Of Selves: Ted Hughes's Shakespeare</w:t>
      </w:r>
      <w:r w:rsidR="00A05876">
        <w:rPr>
          <w:color w:val="000000" w:themeColor="text1"/>
        </w:rPr>
        <w:t>’</w:t>
      </w:r>
      <w:r w:rsidRPr="00D578F6">
        <w:rPr>
          <w:color w:val="000000" w:themeColor="text1"/>
        </w:rPr>
        <w:t xml:space="preserve">. </w:t>
      </w:r>
      <w:r w:rsidRPr="00D578F6">
        <w:rPr>
          <w:i/>
          <w:iCs/>
          <w:color w:val="000000" w:themeColor="text1"/>
        </w:rPr>
        <w:t>This England, That Shakespeare: New Angles on Englishness and the Bard</w:t>
      </w:r>
      <w:r w:rsidR="00A05876">
        <w:rPr>
          <w:color w:val="000000" w:themeColor="text1"/>
        </w:rPr>
        <w:t xml:space="preserve">, edited by Willy Maley and Margaret Tudeau-Clayton, </w:t>
      </w:r>
      <w:r w:rsidRPr="00D578F6">
        <w:rPr>
          <w:color w:val="000000" w:themeColor="text1"/>
        </w:rPr>
        <w:t>Ashgate, 2010</w:t>
      </w:r>
      <w:r w:rsidR="001F1A25" w:rsidRPr="00D578F6">
        <w:rPr>
          <w:color w:val="000000" w:themeColor="text1"/>
        </w:rPr>
        <w:t>,</w:t>
      </w:r>
      <w:r w:rsidR="00C53949" w:rsidRPr="00D578F6">
        <w:rPr>
          <w:color w:val="000000" w:themeColor="text1"/>
        </w:rPr>
        <w:t xml:space="preserve"> pp. 185-200.</w:t>
      </w:r>
    </w:p>
    <w:p w14:paraId="0FEDCF54" w14:textId="77777777" w:rsidR="00097B7D" w:rsidRPr="00D578F6" w:rsidRDefault="00097B7D" w:rsidP="00097B7D">
      <w:pPr>
        <w:ind w:left="720"/>
        <w:rPr>
          <w:color w:val="000000" w:themeColor="text1"/>
        </w:rPr>
      </w:pPr>
    </w:p>
    <w:p w14:paraId="3137962B" w14:textId="53D46369" w:rsidR="00097B7D" w:rsidRPr="00D578F6" w:rsidRDefault="00097B7D" w:rsidP="00097B7D">
      <w:pPr>
        <w:widowControl w:val="0"/>
        <w:autoSpaceDE w:val="0"/>
        <w:autoSpaceDN w:val="0"/>
        <w:adjustRightInd w:val="0"/>
        <w:ind w:left="720"/>
        <w:jc w:val="both"/>
        <w:rPr>
          <w:color w:val="000000" w:themeColor="text1"/>
        </w:rPr>
      </w:pPr>
      <w:r w:rsidRPr="00D578F6">
        <w:rPr>
          <w:color w:val="000000" w:themeColor="text1"/>
        </w:rPr>
        <w:t xml:space="preserve">Hélie, Claire. </w:t>
      </w:r>
      <w:r w:rsidR="00A05876">
        <w:rPr>
          <w:color w:val="000000" w:themeColor="text1"/>
        </w:rPr>
        <w:t>‘</w:t>
      </w:r>
      <w:r w:rsidRPr="00D578F6">
        <w:rPr>
          <w:color w:val="000000" w:themeColor="text1"/>
        </w:rPr>
        <w:t>Private Voice And Public Discourse: A Poetics Of Northern Dialect</w:t>
      </w:r>
      <w:r w:rsidR="00A05876">
        <w:rPr>
          <w:color w:val="000000" w:themeColor="text1"/>
        </w:rPr>
        <w:t>’</w:t>
      </w:r>
      <w:r w:rsidRPr="00D578F6">
        <w:rPr>
          <w:color w:val="000000" w:themeColor="text1"/>
        </w:rPr>
        <w:t xml:space="preserve">. </w:t>
      </w:r>
      <w:r w:rsidRPr="00D578F6">
        <w:rPr>
          <w:i/>
          <w:iCs/>
          <w:color w:val="000000" w:themeColor="text1"/>
        </w:rPr>
        <w:t>Intimate Exposure: Essays on the Public-Private Divide in British Poetry since 1950</w:t>
      </w:r>
      <w:r w:rsidR="00A05876">
        <w:rPr>
          <w:color w:val="000000" w:themeColor="text1"/>
        </w:rPr>
        <w:t>, edited by Emily Taylor Merriman and Adrian Grafe,</w:t>
      </w:r>
      <w:r w:rsidR="00A05876" w:rsidRPr="00D578F6">
        <w:rPr>
          <w:color w:val="000000" w:themeColor="text1"/>
        </w:rPr>
        <w:t xml:space="preserve"> </w:t>
      </w:r>
      <w:r w:rsidRPr="00D578F6">
        <w:rPr>
          <w:color w:val="000000" w:themeColor="text1"/>
        </w:rPr>
        <w:t xml:space="preserve"> McFarland, 2010</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160-73.</w:t>
      </w:r>
    </w:p>
    <w:p w14:paraId="3C88C27E" w14:textId="77777777" w:rsidR="00097B7D" w:rsidRPr="00D578F6" w:rsidRDefault="00097B7D" w:rsidP="00097B7D">
      <w:pPr>
        <w:ind w:left="720"/>
        <w:rPr>
          <w:color w:val="000000" w:themeColor="text1"/>
        </w:rPr>
      </w:pPr>
    </w:p>
    <w:p w14:paraId="659A3190" w14:textId="2EC6AE43" w:rsidR="00097B7D" w:rsidRPr="00D578F6" w:rsidRDefault="00097B7D" w:rsidP="00097B7D">
      <w:pPr>
        <w:ind w:left="720"/>
        <w:rPr>
          <w:color w:val="000000" w:themeColor="text1"/>
        </w:rPr>
      </w:pPr>
      <w:r w:rsidRPr="00D578F6">
        <w:rPr>
          <w:color w:val="000000" w:themeColor="text1"/>
        </w:rPr>
        <w:t xml:space="preserve">Peacock, Laurel. </w:t>
      </w:r>
      <w:r w:rsidR="00B21B8C">
        <w:rPr>
          <w:color w:val="000000" w:themeColor="text1"/>
        </w:rPr>
        <w:t>‘</w:t>
      </w:r>
      <w:r w:rsidRPr="00D578F6">
        <w:rPr>
          <w:color w:val="000000" w:themeColor="text1"/>
        </w:rPr>
        <w:t>Ted Hughes As Poet Laureate: The Beast And The Sovereign</w:t>
      </w:r>
      <w:r w:rsidR="00B21B8C">
        <w:rPr>
          <w:color w:val="000000" w:themeColor="text1"/>
        </w:rPr>
        <w:t>’</w:t>
      </w:r>
      <w:r w:rsidRPr="00D578F6">
        <w:rPr>
          <w:color w:val="000000" w:themeColor="text1"/>
        </w:rPr>
        <w:t xml:space="preserve">. </w:t>
      </w:r>
      <w:r w:rsidRPr="00D578F6">
        <w:rPr>
          <w:i/>
          <w:iCs/>
          <w:color w:val="000000" w:themeColor="text1"/>
        </w:rPr>
        <w:t xml:space="preserve">Intimate Exposure: Essays on the Public-Private Divide in British </w:t>
      </w:r>
      <w:r w:rsidRPr="00D578F6">
        <w:rPr>
          <w:i/>
          <w:iCs/>
          <w:color w:val="000000" w:themeColor="text1"/>
        </w:rPr>
        <w:lastRenderedPageBreak/>
        <w:t>Poetry since 1950</w:t>
      </w:r>
      <w:r w:rsidR="00A05876">
        <w:rPr>
          <w:color w:val="000000" w:themeColor="text1"/>
        </w:rPr>
        <w:t>, edited by Emily Taylor Merriman and Adrian Grafe,</w:t>
      </w:r>
      <w:r w:rsidRPr="00D578F6">
        <w:rPr>
          <w:color w:val="000000" w:themeColor="text1"/>
        </w:rPr>
        <w:t xml:space="preserve"> McFarland, 2010</w:t>
      </w:r>
      <w:r w:rsidR="001F1A25" w:rsidRPr="00D578F6">
        <w:rPr>
          <w:color w:val="000000" w:themeColor="text1"/>
        </w:rPr>
        <w:t>,</w:t>
      </w:r>
      <w:r w:rsidRPr="00D578F6">
        <w:rPr>
          <w:color w:val="000000" w:themeColor="text1"/>
        </w:rPr>
        <w:t xml:space="preserve"> pp.43-53.</w:t>
      </w:r>
    </w:p>
    <w:p w14:paraId="676C60B0" w14:textId="77777777" w:rsidR="00097B7D" w:rsidRPr="00D578F6" w:rsidRDefault="00097B7D" w:rsidP="00097B7D">
      <w:pPr>
        <w:ind w:left="720"/>
        <w:rPr>
          <w:color w:val="000000" w:themeColor="text1"/>
        </w:rPr>
      </w:pPr>
    </w:p>
    <w:p w14:paraId="43C6380C" w14:textId="1BF99D75" w:rsidR="002D6E1B" w:rsidRPr="00D578F6" w:rsidRDefault="00097B7D" w:rsidP="00097B7D">
      <w:pPr>
        <w:ind w:left="720"/>
        <w:rPr>
          <w:color w:val="000000" w:themeColor="text1"/>
        </w:rPr>
      </w:pPr>
      <w:r w:rsidRPr="00D578F6">
        <w:rPr>
          <w:color w:val="000000" w:themeColor="text1"/>
        </w:rPr>
        <w:t xml:space="preserve">Wolfe, Cary. </w:t>
      </w:r>
      <w:r w:rsidRPr="00D578F6">
        <w:rPr>
          <w:i/>
          <w:color w:val="000000" w:themeColor="text1"/>
        </w:rPr>
        <w:t>What is Posthumanism?</w:t>
      </w:r>
      <w:r w:rsidRPr="00D578F6">
        <w:rPr>
          <w:color w:val="000000" w:themeColor="text1"/>
        </w:rPr>
        <w:t xml:space="preserve"> University of Minnesota Press, 2010</w:t>
      </w:r>
      <w:r w:rsidR="001F1A25" w:rsidRPr="00D578F6">
        <w:rPr>
          <w:color w:val="000000" w:themeColor="text1"/>
        </w:rPr>
        <w:t xml:space="preserve">, </w:t>
      </w:r>
      <w:r w:rsidRPr="00D578F6">
        <w:rPr>
          <w:color w:val="000000" w:themeColor="text1"/>
        </w:rPr>
        <w:t>pp.</w:t>
      </w:r>
      <w:r w:rsidR="00C53949" w:rsidRPr="00D578F6">
        <w:rPr>
          <w:color w:val="000000" w:themeColor="text1"/>
        </w:rPr>
        <w:t xml:space="preserve"> </w:t>
      </w:r>
      <w:r w:rsidRPr="00D578F6">
        <w:rPr>
          <w:color w:val="000000" w:themeColor="text1"/>
        </w:rPr>
        <w:t>49-98</w:t>
      </w:r>
      <w:r w:rsidR="00B21B8C">
        <w:rPr>
          <w:color w:val="000000" w:themeColor="text1"/>
        </w:rPr>
        <w:t>.</w:t>
      </w:r>
    </w:p>
    <w:p w14:paraId="266104B8" w14:textId="77777777" w:rsidR="002D6E1B" w:rsidRPr="00D578F6" w:rsidRDefault="002D6E1B" w:rsidP="00097B7D">
      <w:pPr>
        <w:ind w:left="720"/>
        <w:rPr>
          <w:color w:val="000000" w:themeColor="text1"/>
        </w:rPr>
      </w:pPr>
    </w:p>
    <w:p w14:paraId="72FED0F2" w14:textId="464BD157" w:rsidR="002D6E1B" w:rsidRPr="00D578F6" w:rsidRDefault="002D6E1B" w:rsidP="002D6E1B">
      <w:pPr>
        <w:pStyle w:val="NormalWeb"/>
        <w:spacing w:beforeLines="0" w:afterLines="0"/>
        <w:ind w:left="720"/>
        <w:rPr>
          <w:rFonts w:ascii="Times New Roman" w:hAnsi="Times New Roman"/>
          <w:color w:val="000000" w:themeColor="text1"/>
          <w:sz w:val="24"/>
          <w:szCs w:val="24"/>
        </w:rPr>
      </w:pPr>
      <w:r w:rsidRPr="00D578F6">
        <w:rPr>
          <w:rFonts w:ascii="Times New Roman" w:hAnsi="Times New Roman"/>
          <w:color w:val="000000" w:themeColor="text1"/>
          <w:sz w:val="24"/>
          <w:szCs w:val="24"/>
        </w:rPr>
        <w:t xml:space="preserve">Beer, Janet. </w:t>
      </w:r>
      <w:r w:rsidRPr="00D578F6">
        <w:rPr>
          <w:rFonts w:ascii="Times New Roman" w:hAnsi="Times New Roman"/>
          <w:i/>
          <w:color w:val="000000" w:themeColor="text1"/>
          <w:sz w:val="24"/>
          <w:szCs w:val="24"/>
        </w:rPr>
        <w:t>Post-Romantic Consciousness: Dickens to Plath</w:t>
      </w:r>
      <w:r w:rsidRPr="00D578F6">
        <w:rPr>
          <w:rFonts w:ascii="Times New Roman" w:hAnsi="Times New Roman"/>
          <w:color w:val="000000" w:themeColor="text1"/>
          <w:sz w:val="24"/>
          <w:szCs w:val="24"/>
        </w:rPr>
        <w:t>. Plagrave Macmillan, 2012</w:t>
      </w:r>
      <w:r w:rsidR="001F1A25"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 xml:space="preserve"> pp.</w:t>
      </w:r>
      <w:r w:rsidR="00C53949" w:rsidRPr="00D578F6">
        <w:rPr>
          <w:rFonts w:ascii="Times New Roman" w:hAnsi="Times New Roman"/>
          <w:color w:val="000000" w:themeColor="text1"/>
          <w:sz w:val="24"/>
          <w:szCs w:val="24"/>
        </w:rPr>
        <w:t xml:space="preserve"> </w:t>
      </w:r>
      <w:r w:rsidRPr="00D578F6">
        <w:rPr>
          <w:rFonts w:ascii="Times New Roman" w:hAnsi="Times New Roman"/>
          <w:color w:val="000000" w:themeColor="text1"/>
          <w:sz w:val="24"/>
          <w:szCs w:val="24"/>
        </w:rPr>
        <w:t xml:space="preserve">141-174. </w:t>
      </w:r>
    </w:p>
    <w:p w14:paraId="34A2C668" w14:textId="77777777" w:rsidR="00097B7D" w:rsidRPr="00D578F6" w:rsidRDefault="00097B7D" w:rsidP="002D6E1B">
      <w:pPr>
        <w:rPr>
          <w:color w:val="000000" w:themeColor="text1"/>
        </w:rPr>
      </w:pPr>
    </w:p>
    <w:p w14:paraId="63A24C3C" w14:textId="77777777" w:rsidR="00097B7D" w:rsidRPr="00D578F6" w:rsidRDefault="00097B7D" w:rsidP="00097B7D">
      <w:pPr>
        <w:ind w:left="720"/>
        <w:rPr>
          <w:color w:val="000000" w:themeColor="text1"/>
        </w:rPr>
      </w:pPr>
      <w:r w:rsidRPr="00D578F6">
        <w:rPr>
          <w:color w:val="000000" w:themeColor="text1"/>
        </w:rPr>
        <w:t xml:space="preserve">Buisson, Johanna Marie. </w:t>
      </w:r>
      <w:r w:rsidRPr="00D578F6">
        <w:rPr>
          <w:i/>
          <w:iCs/>
          <w:color w:val="000000" w:themeColor="text1"/>
        </w:rPr>
        <w:t>Lingua Barbara Or The Mystery Of The Other: Otherness And Exteriority In Modern European Poetry</w:t>
      </w:r>
      <w:r w:rsidRPr="00D578F6">
        <w:rPr>
          <w:color w:val="000000" w:themeColor="text1"/>
        </w:rPr>
        <w:t xml:space="preserve">. Peter Lang, 2012. </w:t>
      </w:r>
    </w:p>
    <w:p w14:paraId="64538C6F" w14:textId="77777777" w:rsidR="00097B7D" w:rsidRPr="00D578F6" w:rsidRDefault="00097B7D" w:rsidP="00097B7D">
      <w:pPr>
        <w:ind w:left="720"/>
        <w:rPr>
          <w:color w:val="000000" w:themeColor="text1"/>
        </w:rPr>
      </w:pPr>
    </w:p>
    <w:p w14:paraId="743F7B14" w14:textId="140842DC" w:rsidR="00097B7D" w:rsidRPr="00D578F6" w:rsidRDefault="00097B7D" w:rsidP="00097B7D">
      <w:pPr>
        <w:ind w:left="720"/>
        <w:rPr>
          <w:color w:val="000000" w:themeColor="text1"/>
        </w:rPr>
      </w:pPr>
      <w:r w:rsidRPr="00D578F6">
        <w:rPr>
          <w:color w:val="000000" w:themeColor="text1"/>
        </w:rPr>
        <w:t xml:space="preserve">Hélie, Claire. Ted Hughes And 'That Built-In Resistance': Versions Of Calder Valley. </w:t>
      </w:r>
      <w:r w:rsidRPr="00D578F6">
        <w:rPr>
          <w:i/>
          <w:iCs/>
          <w:color w:val="000000" w:themeColor="text1"/>
        </w:rPr>
        <w:t>Lines of Resistance: Essays on British Poetry from Thomas Hardy to Linton Kwesi Johnson</w:t>
      </w:r>
      <w:r w:rsidR="00B21B8C">
        <w:rPr>
          <w:color w:val="000000" w:themeColor="text1"/>
        </w:rPr>
        <w:t>, edited by Adrian Grafe and Jessica Stephens,</w:t>
      </w:r>
      <w:r w:rsidRPr="00D578F6">
        <w:rPr>
          <w:color w:val="000000" w:themeColor="text1"/>
        </w:rPr>
        <w:t xml:space="preserve"> McFarland, 2012</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135-148. </w:t>
      </w:r>
    </w:p>
    <w:p w14:paraId="426198AA" w14:textId="77777777" w:rsidR="00097B7D" w:rsidRPr="00D578F6" w:rsidRDefault="00097B7D" w:rsidP="00097B7D">
      <w:pPr>
        <w:ind w:left="720"/>
        <w:rPr>
          <w:color w:val="000000" w:themeColor="text1"/>
        </w:rPr>
      </w:pPr>
    </w:p>
    <w:p w14:paraId="352A88E7" w14:textId="6913CEA1" w:rsidR="00097B7D" w:rsidRDefault="00097B7D" w:rsidP="00097B7D">
      <w:pPr>
        <w:ind w:left="720"/>
        <w:rPr>
          <w:color w:val="000000" w:themeColor="text1"/>
        </w:rPr>
      </w:pPr>
      <w:r w:rsidRPr="00D578F6">
        <w:rPr>
          <w:color w:val="000000" w:themeColor="text1"/>
        </w:rPr>
        <w:t xml:space="preserve">Simmons, Thomas. </w:t>
      </w:r>
      <w:r w:rsidRPr="00D578F6">
        <w:rPr>
          <w:i/>
          <w:iCs/>
          <w:color w:val="000000" w:themeColor="text1"/>
        </w:rPr>
        <w:t>Poets’ First And Last Books In Dialogue</w:t>
      </w:r>
      <w:r w:rsidRPr="00D578F6">
        <w:rPr>
          <w:color w:val="000000" w:themeColor="text1"/>
        </w:rPr>
        <w:t xml:space="preserve">. Peter Lang, 2012. </w:t>
      </w:r>
    </w:p>
    <w:p w14:paraId="37EAD785" w14:textId="425F00B5" w:rsidR="0067657D" w:rsidRDefault="0067657D" w:rsidP="00097B7D">
      <w:pPr>
        <w:ind w:left="720"/>
        <w:rPr>
          <w:color w:val="000000" w:themeColor="text1"/>
        </w:rPr>
      </w:pPr>
    </w:p>
    <w:p w14:paraId="0F06A481" w14:textId="621F0FC6" w:rsidR="0067657D" w:rsidRPr="00D578F6" w:rsidRDefault="0067657D" w:rsidP="0067657D">
      <w:pPr>
        <w:ind w:left="720"/>
        <w:rPr>
          <w:color w:val="000000" w:themeColor="text1"/>
        </w:rPr>
      </w:pPr>
      <w:r>
        <w:rPr>
          <w:color w:val="000000" w:themeColor="text1"/>
        </w:rPr>
        <w:t xml:space="preserve">O’Meara, John. On Nature and the Goddess in Romantic and Post-Romantic Literature. iUniverse, 2012. </w:t>
      </w:r>
    </w:p>
    <w:p w14:paraId="3BD2C2E9" w14:textId="77777777" w:rsidR="00097B7D" w:rsidRPr="00D578F6" w:rsidRDefault="00097B7D" w:rsidP="00097B7D">
      <w:pPr>
        <w:ind w:left="720"/>
        <w:rPr>
          <w:color w:val="000000" w:themeColor="text1"/>
        </w:rPr>
      </w:pPr>
    </w:p>
    <w:p w14:paraId="1F8C38F1" w14:textId="08D56D22" w:rsidR="00097B7D" w:rsidRDefault="00097B7D" w:rsidP="00097B7D">
      <w:pPr>
        <w:ind w:left="720"/>
        <w:rPr>
          <w:color w:val="000000" w:themeColor="text1"/>
        </w:rPr>
      </w:pPr>
      <w:r w:rsidRPr="00D578F6">
        <w:rPr>
          <w:color w:val="000000" w:themeColor="text1"/>
        </w:rPr>
        <w:t xml:space="preserve">Harris, Siân. </w:t>
      </w:r>
      <w:r w:rsidR="00A173F3">
        <w:rPr>
          <w:color w:val="000000" w:themeColor="text1"/>
        </w:rPr>
        <w:t>‘</w:t>
      </w:r>
      <w:r w:rsidRPr="00D578F6">
        <w:rPr>
          <w:color w:val="000000" w:themeColor="text1"/>
        </w:rPr>
        <w:t>Mad, Bad And Dangerous To Know</w:t>
      </w:r>
      <w:r w:rsidR="002D4BF9">
        <w:rPr>
          <w:color w:val="000000" w:themeColor="text1"/>
        </w:rPr>
        <w:t>’</w:t>
      </w:r>
      <w:r w:rsidR="00A173F3">
        <w:rPr>
          <w:color w:val="000000" w:themeColor="text1"/>
        </w:rPr>
        <w:t>:</w:t>
      </w:r>
      <w:r w:rsidRPr="00D578F6">
        <w:rPr>
          <w:color w:val="000000" w:themeColor="text1"/>
        </w:rPr>
        <w:t xml:space="preserve"> The Male Poet In Sylvia (2003) And The Edge Of Love (2008). </w:t>
      </w:r>
      <w:r w:rsidRPr="00D578F6">
        <w:rPr>
          <w:i/>
          <w:iCs/>
          <w:color w:val="000000" w:themeColor="text1"/>
        </w:rPr>
        <w:t>The Writer on Film: Screening Literary Authorship</w:t>
      </w:r>
      <w:r w:rsidR="00A173F3">
        <w:rPr>
          <w:color w:val="000000" w:themeColor="text1"/>
        </w:rPr>
        <w:t>, edited by Judith Buchanan,</w:t>
      </w:r>
      <w:r w:rsidRPr="00D578F6">
        <w:rPr>
          <w:color w:val="000000" w:themeColor="text1"/>
        </w:rPr>
        <w:t xml:space="preserve"> Palgrave Macmillan, 2013</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64-76.</w:t>
      </w:r>
    </w:p>
    <w:p w14:paraId="10A15A27" w14:textId="190C4F7B" w:rsidR="002D4BF9" w:rsidRDefault="002D4BF9" w:rsidP="00097B7D">
      <w:pPr>
        <w:ind w:left="720"/>
        <w:rPr>
          <w:color w:val="000000" w:themeColor="text1"/>
        </w:rPr>
      </w:pPr>
    </w:p>
    <w:p w14:paraId="3CA45365" w14:textId="5117280C" w:rsidR="002D4BF9" w:rsidRPr="002D4BF9" w:rsidRDefault="002D4BF9" w:rsidP="002D4BF9">
      <w:pPr>
        <w:ind w:left="720"/>
        <w:rPr>
          <w:color w:val="000000" w:themeColor="text1"/>
        </w:rPr>
      </w:pPr>
      <w:r w:rsidRPr="002D4BF9">
        <w:rPr>
          <w:color w:val="000000" w:themeColor="text1"/>
        </w:rPr>
        <w:t>Das Gupta, Krishnendu. Ted Hughes’s Vision of Divinity: A Reading of River</w:t>
      </w:r>
      <w:r w:rsidRPr="002D4BF9">
        <w:rPr>
          <w:i/>
          <w:iCs/>
          <w:color w:val="000000" w:themeColor="text1"/>
        </w:rPr>
        <w:t>. British Poetry: Critical Essays</w:t>
      </w:r>
      <w:r>
        <w:rPr>
          <w:i/>
          <w:iCs/>
          <w:color w:val="000000" w:themeColor="text1"/>
        </w:rPr>
        <w:t>,</w:t>
      </w:r>
      <w:r w:rsidRPr="002D4BF9">
        <w:rPr>
          <w:color w:val="000000" w:themeColor="text1"/>
        </w:rPr>
        <w:t xml:space="preserve"> </w:t>
      </w:r>
      <w:r>
        <w:rPr>
          <w:color w:val="000000" w:themeColor="text1"/>
        </w:rPr>
        <w:t>edited by</w:t>
      </w:r>
      <w:r w:rsidRPr="002D4BF9">
        <w:rPr>
          <w:color w:val="000000" w:themeColor="text1"/>
        </w:rPr>
        <w:t xml:space="preserve"> Kalyan Gangarde and Prakash Navgire. Aurangabad: New Man Publication, 2013</w:t>
      </w:r>
      <w:r>
        <w:rPr>
          <w:color w:val="000000" w:themeColor="text1"/>
        </w:rPr>
        <w:t>, pp.</w:t>
      </w:r>
      <w:r w:rsidRPr="002D4BF9">
        <w:rPr>
          <w:color w:val="000000" w:themeColor="text1"/>
        </w:rPr>
        <w:t xml:space="preserve"> 78-90. </w:t>
      </w:r>
    </w:p>
    <w:p w14:paraId="6171364A" w14:textId="77777777" w:rsidR="00097B7D" w:rsidRPr="00D578F6" w:rsidRDefault="00097B7D" w:rsidP="002D4BF9">
      <w:pPr>
        <w:rPr>
          <w:color w:val="000000" w:themeColor="text1"/>
        </w:rPr>
      </w:pPr>
    </w:p>
    <w:p w14:paraId="4F3C8C53" w14:textId="31F6AA29" w:rsidR="00097B7D" w:rsidRPr="00D578F6" w:rsidRDefault="00097B7D" w:rsidP="00097B7D">
      <w:pPr>
        <w:ind w:left="720"/>
        <w:rPr>
          <w:color w:val="000000" w:themeColor="text1"/>
        </w:rPr>
      </w:pPr>
      <w:r w:rsidRPr="00D578F6">
        <w:rPr>
          <w:color w:val="000000" w:themeColor="text1"/>
        </w:rPr>
        <w:t xml:space="preserve">Smith, Carrie. </w:t>
      </w:r>
      <w:r w:rsidR="00A173F3">
        <w:rPr>
          <w:color w:val="000000" w:themeColor="text1"/>
        </w:rPr>
        <w:t>‘</w:t>
      </w:r>
      <w:r w:rsidRPr="00D578F6">
        <w:rPr>
          <w:color w:val="000000" w:themeColor="text1"/>
        </w:rPr>
        <w:t>Illustration And Ekphrasis: The Working Drafts Of Ted Hughes's Cave Birds</w:t>
      </w:r>
      <w:r w:rsidR="00A173F3">
        <w:rPr>
          <w:color w:val="000000" w:themeColor="text1"/>
        </w:rPr>
        <w:t>’</w:t>
      </w:r>
      <w:r w:rsidRPr="00D578F6">
        <w:rPr>
          <w:color w:val="000000" w:themeColor="text1"/>
        </w:rPr>
        <w:t xml:space="preserve">. </w:t>
      </w:r>
      <w:r w:rsidRPr="00D578F6">
        <w:rPr>
          <w:i/>
          <w:iCs/>
          <w:color w:val="000000" w:themeColor="text1"/>
        </w:rPr>
        <w:t>The Boundaries of the Literary Archive: Reclamation and Representation</w:t>
      </w:r>
      <w:r w:rsidR="00A173F3">
        <w:rPr>
          <w:color w:val="000000" w:themeColor="text1"/>
        </w:rPr>
        <w:t>, edited by Carrie Smith and Lisa Stead</w:t>
      </w:r>
      <w:r w:rsidRPr="00D578F6">
        <w:rPr>
          <w:color w:val="000000" w:themeColor="text1"/>
        </w:rPr>
        <w:t>,</w:t>
      </w:r>
      <w:r w:rsidR="00A173F3">
        <w:rPr>
          <w:color w:val="000000" w:themeColor="text1"/>
        </w:rPr>
        <w:t xml:space="preserve"> Ashgate,</w:t>
      </w:r>
      <w:r w:rsidRPr="00D578F6">
        <w:rPr>
          <w:color w:val="000000" w:themeColor="text1"/>
        </w:rPr>
        <w:t xml:space="preserve"> 201</w:t>
      </w:r>
      <w:r w:rsidR="00A173F3">
        <w:rPr>
          <w:color w:val="000000" w:themeColor="text1"/>
        </w:rPr>
        <w:t>3</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123-137.</w:t>
      </w:r>
    </w:p>
    <w:p w14:paraId="60E02504" w14:textId="77777777" w:rsidR="00097B7D" w:rsidRPr="00D578F6" w:rsidRDefault="00097B7D" w:rsidP="00097B7D">
      <w:pPr>
        <w:ind w:left="720"/>
        <w:rPr>
          <w:color w:val="000000" w:themeColor="text1"/>
        </w:rPr>
      </w:pPr>
    </w:p>
    <w:p w14:paraId="11F8F4A1" w14:textId="63AA6CCA" w:rsidR="00097B7D" w:rsidRPr="00D578F6" w:rsidRDefault="00097B7D" w:rsidP="00097B7D">
      <w:pPr>
        <w:ind w:left="720"/>
        <w:rPr>
          <w:color w:val="000000" w:themeColor="text1"/>
        </w:rPr>
      </w:pPr>
      <w:r w:rsidRPr="00D578F6">
        <w:rPr>
          <w:color w:val="000000" w:themeColor="text1"/>
        </w:rPr>
        <w:t xml:space="preserve">Teruel, Miguel. </w:t>
      </w:r>
      <w:r w:rsidR="00A173F3">
        <w:rPr>
          <w:color w:val="000000" w:themeColor="text1"/>
        </w:rPr>
        <w:t>‘</w:t>
      </w:r>
      <w:r w:rsidRPr="00D578F6">
        <w:rPr>
          <w:color w:val="000000" w:themeColor="text1"/>
        </w:rPr>
        <w:t>Three Ways Of Looking At A Nightingale: The Tale Of Philomela By Ted Hughes, Timberlake Wertenbaker And Joanna Laurens</w:t>
      </w:r>
      <w:r w:rsidR="00A173F3">
        <w:rPr>
          <w:color w:val="000000" w:themeColor="text1"/>
        </w:rPr>
        <w:t>’</w:t>
      </w:r>
      <w:r w:rsidRPr="00D578F6">
        <w:rPr>
          <w:color w:val="000000" w:themeColor="text1"/>
        </w:rPr>
        <w:t xml:space="preserve">. </w:t>
      </w:r>
      <w:r w:rsidRPr="00D578F6">
        <w:rPr>
          <w:i/>
          <w:iCs/>
          <w:color w:val="000000" w:themeColor="text1"/>
        </w:rPr>
        <w:t>Adaptations, Versions and Perversions in Modern British Drama</w:t>
      </w:r>
      <w:r w:rsidR="00A173F3">
        <w:rPr>
          <w:color w:val="000000" w:themeColor="text1"/>
        </w:rPr>
        <w:t>, edited by</w:t>
      </w:r>
      <w:r w:rsidRPr="00D578F6">
        <w:rPr>
          <w:color w:val="000000" w:themeColor="text1"/>
        </w:rPr>
        <w:t xml:space="preserve"> </w:t>
      </w:r>
      <w:r w:rsidR="00A173F3">
        <w:rPr>
          <w:color w:val="000000" w:themeColor="text1"/>
        </w:rPr>
        <w:t xml:space="preserve">Ignacio Ramos Gay, </w:t>
      </w:r>
      <w:r w:rsidRPr="00D578F6">
        <w:rPr>
          <w:color w:val="000000" w:themeColor="text1"/>
        </w:rPr>
        <w:t>Cambridge Scholars</w:t>
      </w:r>
      <w:r w:rsidR="00A173F3">
        <w:rPr>
          <w:color w:val="000000" w:themeColor="text1"/>
        </w:rPr>
        <w:t xml:space="preserve"> Publishing</w:t>
      </w:r>
      <w:r w:rsidRPr="00D578F6">
        <w:rPr>
          <w:color w:val="000000" w:themeColor="text1"/>
        </w:rPr>
        <w:t>, 2013</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134-53.</w:t>
      </w:r>
    </w:p>
    <w:p w14:paraId="16CD86BA" w14:textId="77777777" w:rsidR="00097B7D" w:rsidRPr="00D578F6" w:rsidRDefault="00097B7D" w:rsidP="00097B7D">
      <w:pPr>
        <w:ind w:left="720"/>
        <w:rPr>
          <w:color w:val="000000" w:themeColor="text1"/>
        </w:rPr>
      </w:pPr>
    </w:p>
    <w:p w14:paraId="4C38435E" w14:textId="63A13BFE" w:rsidR="002D6E1B" w:rsidRPr="00A173F3" w:rsidRDefault="00097B7D" w:rsidP="00A173F3">
      <w:pPr>
        <w:ind w:left="720"/>
        <w:rPr>
          <w:color w:val="000000" w:themeColor="text1"/>
          <w:u w:val="single"/>
        </w:rPr>
      </w:pPr>
      <w:r w:rsidRPr="00D578F6">
        <w:rPr>
          <w:color w:val="000000" w:themeColor="text1"/>
        </w:rPr>
        <w:t xml:space="preserve">Briggs, Marlene A. </w:t>
      </w:r>
      <w:r w:rsidR="00A173F3">
        <w:rPr>
          <w:color w:val="000000" w:themeColor="text1"/>
        </w:rPr>
        <w:t>‘</w:t>
      </w:r>
      <w:r w:rsidRPr="00D578F6">
        <w:rPr>
          <w:color w:val="000000" w:themeColor="text1"/>
        </w:rPr>
        <w:t>Working Through The Working-Class War: The Battle Of The Somme In Contemporary British Literature By Alan Sillitoe And Ted Hughes</w:t>
      </w:r>
      <w:r w:rsidR="00A173F3">
        <w:rPr>
          <w:color w:val="000000" w:themeColor="text1"/>
        </w:rPr>
        <w:t>’</w:t>
      </w:r>
      <w:r w:rsidRPr="00D578F6">
        <w:rPr>
          <w:color w:val="000000" w:themeColor="text1"/>
        </w:rPr>
        <w:t xml:space="preserve">. </w:t>
      </w:r>
      <w:r w:rsidRPr="00D578F6">
        <w:rPr>
          <w:i/>
          <w:iCs/>
          <w:color w:val="000000" w:themeColor="text1"/>
        </w:rPr>
        <w:t>The Great War in Post-Memory Literature and Film</w:t>
      </w:r>
      <w:r w:rsidR="00A173F3">
        <w:rPr>
          <w:color w:val="000000" w:themeColor="text1"/>
        </w:rPr>
        <w:t xml:space="preserve">, edited by </w:t>
      </w:r>
      <w:r w:rsidR="00A173F3" w:rsidRPr="00A173F3">
        <w:rPr>
          <w:color w:val="000000" w:themeColor="text1"/>
        </w:rPr>
        <w:t>Martin Löschnigg and Marzena Sokolowska</w:t>
      </w:r>
      <w:r w:rsidR="00A173F3">
        <w:rPr>
          <w:color w:val="000000" w:themeColor="text1"/>
        </w:rPr>
        <w:t>-Paryz,</w:t>
      </w:r>
      <w:r w:rsidR="00A173F3" w:rsidRPr="00A173F3">
        <w:rPr>
          <w:color w:val="000000" w:themeColor="text1"/>
        </w:rPr>
        <w:t xml:space="preserve"> </w:t>
      </w:r>
      <w:r w:rsidRPr="00A173F3">
        <w:rPr>
          <w:color w:val="000000" w:themeColor="text1"/>
        </w:rPr>
        <w:t>de Gruyter</w:t>
      </w:r>
      <w:r w:rsidRPr="00D578F6">
        <w:rPr>
          <w:color w:val="000000" w:themeColor="text1"/>
        </w:rPr>
        <w:t>, 2014</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59-79. </w:t>
      </w:r>
    </w:p>
    <w:p w14:paraId="257D5C0B" w14:textId="77777777" w:rsidR="00097B7D" w:rsidRPr="00D578F6" w:rsidRDefault="00097B7D" w:rsidP="0037551C">
      <w:pPr>
        <w:rPr>
          <w:color w:val="000000" w:themeColor="text1"/>
        </w:rPr>
      </w:pPr>
    </w:p>
    <w:p w14:paraId="5540E53E" w14:textId="5972F5FB" w:rsidR="00097B7D" w:rsidRPr="00D578F6" w:rsidRDefault="00097B7D" w:rsidP="00097B7D">
      <w:pPr>
        <w:ind w:left="720"/>
        <w:rPr>
          <w:color w:val="000000" w:themeColor="text1"/>
        </w:rPr>
      </w:pPr>
      <w:r w:rsidRPr="00D578F6">
        <w:rPr>
          <w:color w:val="000000" w:themeColor="text1"/>
        </w:rPr>
        <w:t xml:space="preserve">Harris, Alex. </w:t>
      </w:r>
      <w:r w:rsidRPr="00D578F6">
        <w:rPr>
          <w:i/>
          <w:color w:val="000000" w:themeColor="text1"/>
        </w:rPr>
        <w:t>Weatherland: Writers and Artists Under English Skies</w:t>
      </w:r>
      <w:r w:rsidRPr="00D578F6">
        <w:rPr>
          <w:color w:val="000000" w:themeColor="text1"/>
        </w:rPr>
        <w:t>. Thames &amp; Hudson,</w:t>
      </w:r>
      <w:r w:rsidRPr="00D578F6">
        <w:rPr>
          <w:i/>
          <w:color w:val="000000" w:themeColor="text1"/>
        </w:rPr>
        <w:t xml:space="preserve"> </w:t>
      </w:r>
      <w:r w:rsidRPr="00D578F6">
        <w:rPr>
          <w:color w:val="000000" w:themeColor="text1"/>
        </w:rPr>
        <w:t>2015</w:t>
      </w:r>
      <w:r w:rsidR="001F1A25" w:rsidRPr="00D578F6">
        <w:rPr>
          <w:color w:val="000000" w:themeColor="text1"/>
        </w:rPr>
        <w:t>,</w:t>
      </w:r>
      <w:r w:rsidRPr="00D578F6">
        <w:rPr>
          <w:color w:val="000000" w:themeColor="text1"/>
        </w:rPr>
        <w:t xml:space="preserve"> pp.359-77. </w:t>
      </w:r>
    </w:p>
    <w:p w14:paraId="35A74DCC" w14:textId="77777777" w:rsidR="00097B7D" w:rsidRPr="00D578F6" w:rsidRDefault="00097B7D" w:rsidP="00097B7D">
      <w:pPr>
        <w:rPr>
          <w:color w:val="000000" w:themeColor="text1"/>
        </w:rPr>
      </w:pPr>
    </w:p>
    <w:p w14:paraId="6E604F84" w14:textId="6DAC4A0A" w:rsidR="00097B7D" w:rsidRDefault="00097B7D" w:rsidP="00097B7D">
      <w:pPr>
        <w:ind w:left="720"/>
        <w:rPr>
          <w:color w:val="000000" w:themeColor="text1"/>
        </w:rPr>
      </w:pPr>
      <w:r w:rsidRPr="00D578F6">
        <w:rPr>
          <w:color w:val="000000" w:themeColor="text1"/>
        </w:rPr>
        <w:t xml:space="preserve">Wootten, William, </w:t>
      </w:r>
      <w:r w:rsidRPr="00D578F6">
        <w:rPr>
          <w:i/>
          <w:color w:val="000000" w:themeColor="text1"/>
        </w:rPr>
        <w:t>The Alvarez Generation: Thom Gunn, Geoffrey Hill, Ted Hughes, Sylvia Plath and Peter Porter</w:t>
      </w:r>
      <w:r w:rsidRPr="00D578F6">
        <w:rPr>
          <w:color w:val="000000" w:themeColor="text1"/>
        </w:rPr>
        <w:t xml:space="preserve">. Liverpool University Press, 2015. </w:t>
      </w:r>
    </w:p>
    <w:p w14:paraId="05A160CA" w14:textId="1B0AE24D" w:rsidR="001A148D" w:rsidRDefault="001A148D" w:rsidP="00097B7D">
      <w:pPr>
        <w:ind w:left="720"/>
        <w:rPr>
          <w:color w:val="000000" w:themeColor="text1"/>
        </w:rPr>
      </w:pPr>
    </w:p>
    <w:p w14:paraId="75332412" w14:textId="4BFF48FA" w:rsidR="001A148D" w:rsidRDefault="001A148D" w:rsidP="001A148D">
      <w:pPr>
        <w:ind w:left="720"/>
        <w:rPr>
          <w:color w:val="000000" w:themeColor="text1"/>
        </w:rPr>
      </w:pPr>
      <w:r w:rsidRPr="001A148D">
        <w:rPr>
          <w:color w:val="000000" w:themeColor="text1"/>
        </w:rPr>
        <w:t>Das Gupta, Krishnendu. ‘Feminism in Ted Hughes: From Hawk to Crow’. Indian Responses to British Literature. Ed. Arvind M. Nawale and Vivek B. Zample. Mumbai: New Man Publication, 2015</w:t>
      </w:r>
      <w:r>
        <w:rPr>
          <w:color w:val="000000" w:themeColor="text1"/>
        </w:rPr>
        <w:t>, pp.</w:t>
      </w:r>
      <w:r w:rsidRPr="001A148D">
        <w:rPr>
          <w:color w:val="000000" w:themeColor="text1"/>
        </w:rPr>
        <w:t xml:space="preserve"> 176-191. </w:t>
      </w:r>
    </w:p>
    <w:p w14:paraId="1B9F6A47" w14:textId="4DBCD5E5" w:rsidR="000926CF" w:rsidRDefault="000926CF" w:rsidP="001A148D">
      <w:pPr>
        <w:ind w:left="720"/>
        <w:rPr>
          <w:color w:val="000000" w:themeColor="text1"/>
        </w:rPr>
      </w:pPr>
    </w:p>
    <w:p w14:paraId="7FD774EF" w14:textId="77777777" w:rsidR="00097B7D" w:rsidRPr="00D578F6" w:rsidRDefault="00097B7D" w:rsidP="002D4BF9">
      <w:pPr>
        <w:rPr>
          <w:color w:val="000000" w:themeColor="text1"/>
        </w:rPr>
      </w:pPr>
    </w:p>
    <w:p w14:paraId="07ADE9F1" w14:textId="2BC668FA" w:rsidR="00097B7D" w:rsidRPr="00D578F6" w:rsidRDefault="00097B7D" w:rsidP="00097B7D">
      <w:pPr>
        <w:ind w:left="720"/>
        <w:rPr>
          <w:color w:val="000000" w:themeColor="text1"/>
        </w:rPr>
      </w:pPr>
      <w:r w:rsidRPr="00D578F6">
        <w:rPr>
          <w:color w:val="000000" w:themeColor="text1"/>
        </w:rPr>
        <w:t xml:space="preserve">Bergin, Tara. Translating The Passion Of Ravensbrück: Ted Hughes And János Pilinszky. </w:t>
      </w:r>
      <w:r w:rsidRPr="00D578F6">
        <w:rPr>
          <w:i/>
          <w:iCs/>
          <w:color w:val="000000" w:themeColor="text1"/>
        </w:rPr>
        <w:t>Translating Holocaust Literature</w:t>
      </w:r>
      <w:r w:rsidR="00767F4E">
        <w:rPr>
          <w:color w:val="000000" w:themeColor="text1"/>
        </w:rPr>
        <w:t xml:space="preserve">, edited by Peter Arnds, </w:t>
      </w:r>
      <w:r w:rsidRPr="00D578F6">
        <w:rPr>
          <w:color w:val="000000" w:themeColor="text1"/>
        </w:rPr>
        <w:t>Vandenhoeck &amp; Ruprecht, 2016</w:t>
      </w:r>
      <w:r w:rsidR="001F1A25" w:rsidRPr="00D578F6">
        <w:rPr>
          <w:color w:val="000000" w:themeColor="text1"/>
        </w:rPr>
        <w:t>,</w:t>
      </w:r>
      <w:r w:rsidRPr="00D578F6">
        <w:rPr>
          <w:color w:val="000000" w:themeColor="text1"/>
        </w:rPr>
        <w:t xml:space="preserve"> pp.</w:t>
      </w:r>
      <w:r w:rsidR="00C53949" w:rsidRPr="00D578F6">
        <w:rPr>
          <w:color w:val="000000" w:themeColor="text1"/>
        </w:rPr>
        <w:t xml:space="preserve"> </w:t>
      </w:r>
      <w:r w:rsidRPr="00D578F6">
        <w:rPr>
          <w:color w:val="000000" w:themeColor="text1"/>
        </w:rPr>
        <w:t xml:space="preserve">23-31. </w:t>
      </w:r>
    </w:p>
    <w:p w14:paraId="35F4726E" w14:textId="77777777" w:rsidR="00097B7D" w:rsidRPr="00D578F6" w:rsidRDefault="00097B7D" w:rsidP="00097B7D">
      <w:pPr>
        <w:ind w:left="720" w:hanging="720"/>
        <w:rPr>
          <w:color w:val="000000" w:themeColor="text1"/>
        </w:rPr>
      </w:pPr>
    </w:p>
    <w:p w14:paraId="528C5D5C" w14:textId="47C44795" w:rsidR="00C634E8" w:rsidRDefault="00097B7D" w:rsidP="00C634E8">
      <w:pPr>
        <w:ind w:left="720"/>
        <w:rPr>
          <w:color w:val="000000" w:themeColor="text1"/>
        </w:rPr>
      </w:pPr>
      <w:r w:rsidRPr="00D578F6">
        <w:rPr>
          <w:color w:val="000000" w:themeColor="text1"/>
        </w:rPr>
        <w:t xml:space="preserve">Solnick, Sam, </w:t>
      </w:r>
      <w:r w:rsidRPr="00D578F6">
        <w:rPr>
          <w:i/>
          <w:color w:val="000000" w:themeColor="text1"/>
        </w:rPr>
        <w:t>Poetry and the Anthropocene: Ecology, biology and technology in contemporary British and Irish poetry</w:t>
      </w:r>
      <w:r w:rsidRPr="00D578F6">
        <w:rPr>
          <w:color w:val="000000" w:themeColor="text1"/>
        </w:rPr>
        <w:t xml:space="preserve">. Routledge, 2016. </w:t>
      </w:r>
    </w:p>
    <w:p w14:paraId="63B28380" w14:textId="177B3C97" w:rsidR="00BD0CA0" w:rsidRDefault="00C634E8" w:rsidP="00C634E8">
      <w:pPr>
        <w:spacing w:before="100" w:beforeAutospacing="1" w:after="100" w:afterAutospacing="1"/>
        <w:ind w:left="720"/>
        <w:rPr>
          <w:color w:val="000000"/>
          <w:spacing w:val="-5"/>
        </w:rPr>
      </w:pPr>
      <w:r>
        <w:t xml:space="preserve">Pollack, Vivien. ‘Moore, Plath, Hughes, and “The Literary Life”’. </w:t>
      </w:r>
      <w:r w:rsidRPr="00C634E8">
        <w:rPr>
          <w:i/>
          <w:iCs/>
          <w:color w:val="000000"/>
          <w:spacing w:val="-5"/>
        </w:rPr>
        <w:t>Our Emily Dickinsons: American Women Poets and the Intimacies of Difference</w:t>
      </w:r>
      <w:r>
        <w:rPr>
          <w:i/>
          <w:iCs/>
          <w:color w:val="000000"/>
          <w:spacing w:val="-5"/>
        </w:rPr>
        <w:t xml:space="preserve">. </w:t>
      </w:r>
      <w:r>
        <w:rPr>
          <w:color w:val="000000"/>
          <w:spacing w:val="-5"/>
        </w:rPr>
        <w:t xml:space="preserve">University of Pennsylvania Press, 2017. </w:t>
      </w:r>
    </w:p>
    <w:p w14:paraId="2337A497" w14:textId="1BB33CDB" w:rsidR="00DB00E2" w:rsidRPr="00C634E8" w:rsidRDefault="00DB00E2" w:rsidP="00DB00E2">
      <w:pPr>
        <w:spacing w:before="100" w:beforeAutospacing="1" w:after="100" w:afterAutospacing="1"/>
        <w:ind w:left="720"/>
      </w:pPr>
      <w:r w:rsidRPr="00DB00E2">
        <w:t>Das Gupta, Krishnendu. Marginalization of the Feminine and Ted Hughes’s</w:t>
      </w:r>
      <w:r>
        <w:t xml:space="preserve"> </w:t>
      </w:r>
      <w:r w:rsidRPr="00DB00E2">
        <w:t>Poetry</w:t>
      </w:r>
      <w:r>
        <w:t xml:space="preserve">. </w:t>
      </w:r>
      <w:r w:rsidRPr="00DB00E2">
        <w:rPr>
          <w:i/>
          <w:iCs/>
        </w:rPr>
        <w:t>Mainstreaming the Marginalized: Perspectives in Humanities, Commerce and Science. Book 2</w:t>
      </w:r>
      <w:r>
        <w:rPr>
          <w:i/>
          <w:iCs/>
        </w:rPr>
        <w:t>,</w:t>
      </w:r>
      <w:r w:rsidRPr="00DB00E2">
        <w:t xml:space="preserve"> </w:t>
      </w:r>
      <w:r>
        <w:t>edited by</w:t>
      </w:r>
      <w:r w:rsidRPr="00DB00E2">
        <w:t xml:space="preserve"> Dashrath D. Kamble et.al. Parbhani: New Man Publication, 2017</w:t>
      </w:r>
      <w:r>
        <w:t>, pp.</w:t>
      </w:r>
      <w:r w:rsidRPr="00DB00E2">
        <w:t xml:space="preserve"> 67-73. </w:t>
      </w:r>
    </w:p>
    <w:p w14:paraId="0AC3251E" w14:textId="7A6E7F63" w:rsidR="00BD0CA0" w:rsidRPr="00D578F6" w:rsidRDefault="00BD0CA0" w:rsidP="008B5483">
      <w:pPr>
        <w:ind w:left="720"/>
        <w:rPr>
          <w:color w:val="000000" w:themeColor="text1"/>
        </w:rPr>
      </w:pPr>
      <w:r w:rsidRPr="00D578F6">
        <w:rPr>
          <w:color w:val="000000" w:themeColor="text1"/>
        </w:rPr>
        <w:t xml:space="preserve">Malay, Michael. </w:t>
      </w:r>
      <w:r w:rsidRPr="00D578F6">
        <w:rPr>
          <w:i/>
          <w:color w:val="000000" w:themeColor="text1"/>
        </w:rPr>
        <w:t>The Figure of the Animal in Modern and Contemporary Poetry</w:t>
      </w:r>
      <w:r w:rsidRPr="00D578F6">
        <w:rPr>
          <w:color w:val="000000" w:themeColor="text1"/>
        </w:rPr>
        <w:t xml:space="preserve">. Palgrave, 2018. </w:t>
      </w:r>
    </w:p>
    <w:p w14:paraId="7C19EFA6" w14:textId="0A0BA8B9" w:rsidR="00685BC5" w:rsidRPr="00D578F6" w:rsidRDefault="00685BC5" w:rsidP="008B5483">
      <w:pPr>
        <w:ind w:left="720"/>
        <w:rPr>
          <w:color w:val="000000" w:themeColor="text1"/>
        </w:rPr>
      </w:pPr>
    </w:p>
    <w:p w14:paraId="7C546698" w14:textId="7EECFE25" w:rsidR="00685BC5" w:rsidRPr="00D578F6" w:rsidRDefault="00685BC5" w:rsidP="008B5483">
      <w:pPr>
        <w:ind w:left="720"/>
        <w:rPr>
          <w:color w:val="000000" w:themeColor="text1"/>
        </w:rPr>
      </w:pPr>
      <w:r w:rsidRPr="00D578F6">
        <w:rPr>
          <w:color w:val="000000" w:themeColor="text1"/>
        </w:rPr>
        <w:t>Smith, Carrie. ‘What am I?: Locating the inde</w:t>
      </w:r>
      <w:r w:rsidR="00A02490" w:rsidRPr="00D578F6">
        <w:rPr>
          <w:color w:val="000000" w:themeColor="text1"/>
        </w:rPr>
        <w:t>te</w:t>
      </w:r>
      <w:r w:rsidRPr="00D578F6">
        <w:rPr>
          <w:color w:val="000000" w:themeColor="text1"/>
        </w:rPr>
        <w:t>rminate voices of Ted Hughes animal poems’</w:t>
      </w:r>
      <w:r w:rsidR="00767F4E">
        <w:rPr>
          <w:color w:val="000000" w:themeColor="text1"/>
        </w:rPr>
        <w:t>,</w:t>
      </w:r>
      <w:r w:rsidRPr="00D578F6">
        <w:rPr>
          <w:color w:val="000000" w:themeColor="text1"/>
        </w:rPr>
        <w:t xml:space="preserve">  </w:t>
      </w:r>
      <w:r w:rsidRPr="00D578F6">
        <w:rPr>
          <w:i/>
          <w:color w:val="000000" w:themeColor="text1"/>
        </w:rPr>
        <w:t>Reading Literary Animals: Medieval to Modern</w:t>
      </w:r>
      <w:r w:rsidR="00767F4E">
        <w:rPr>
          <w:i/>
          <w:color w:val="000000" w:themeColor="text1"/>
        </w:rPr>
        <w:t xml:space="preserve">, </w:t>
      </w:r>
      <w:r w:rsidR="00767F4E">
        <w:rPr>
          <w:color w:val="000000" w:themeColor="text1"/>
        </w:rPr>
        <w:t>edited by D.</w:t>
      </w:r>
      <w:r w:rsidR="00767F4E" w:rsidRPr="00D578F6">
        <w:rPr>
          <w:color w:val="000000" w:themeColor="text1"/>
        </w:rPr>
        <w:t xml:space="preserve"> Ryan,</w:t>
      </w:r>
      <w:r w:rsidR="00767F4E">
        <w:rPr>
          <w:color w:val="000000" w:themeColor="text1"/>
        </w:rPr>
        <w:t xml:space="preserve"> J.</w:t>
      </w:r>
      <w:r w:rsidR="00767F4E" w:rsidRPr="00D578F6">
        <w:rPr>
          <w:color w:val="000000" w:themeColor="text1"/>
        </w:rPr>
        <w:t xml:space="preserve"> Spenser, </w:t>
      </w:r>
      <w:r w:rsidR="00767F4E">
        <w:rPr>
          <w:color w:val="000000" w:themeColor="text1"/>
        </w:rPr>
        <w:t>and K.</w:t>
      </w:r>
      <w:r w:rsidR="00767F4E" w:rsidRPr="00D578F6">
        <w:rPr>
          <w:color w:val="000000" w:themeColor="text1"/>
        </w:rPr>
        <w:t xml:space="preserve"> Edwards</w:t>
      </w:r>
      <w:r w:rsidR="00767F4E">
        <w:rPr>
          <w:color w:val="000000" w:themeColor="text1"/>
        </w:rPr>
        <w:t>,</w:t>
      </w:r>
      <w:r w:rsidRPr="00D578F6">
        <w:rPr>
          <w:i/>
          <w:color w:val="000000" w:themeColor="text1"/>
        </w:rPr>
        <w:t xml:space="preserve"> </w:t>
      </w:r>
      <w:r w:rsidRPr="00D578F6">
        <w:rPr>
          <w:color w:val="000000" w:themeColor="text1"/>
        </w:rPr>
        <w:t xml:space="preserve">Routledge, 2018. </w:t>
      </w:r>
    </w:p>
    <w:p w14:paraId="76442C8C" w14:textId="306DF1AB" w:rsidR="00C53949" w:rsidRPr="00D578F6" w:rsidRDefault="00C53949" w:rsidP="008B5483">
      <w:pPr>
        <w:ind w:left="720"/>
        <w:rPr>
          <w:color w:val="000000" w:themeColor="text1"/>
        </w:rPr>
      </w:pPr>
    </w:p>
    <w:p w14:paraId="04DCFBE0" w14:textId="5312633F" w:rsidR="00C53949" w:rsidRDefault="00C53949" w:rsidP="008B5483">
      <w:pPr>
        <w:ind w:left="720"/>
        <w:rPr>
          <w:color w:val="000000" w:themeColor="text1"/>
        </w:rPr>
      </w:pPr>
      <w:r w:rsidRPr="00D578F6">
        <w:rPr>
          <w:color w:val="000000" w:themeColor="text1"/>
        </w:rPr>
        <w:t>Perry, S. J. ‘</w:t>
      </w:r>
      <w:r w:rsidR="00343D32">
        <w:rPr>
          <w:color w:val="000000" w:themeColor="text1"/>
        </w:rPr>
        <w:t>“</w:t>
      </w:r>
      <w:r w:rsidR="009E362E" w:rsidRPr="00D578F6">
        <w:rPr>
          <w:color w:val="000000" w:themeColor="text1"/>
        </w:rPr>
        <w:t>The Small Box</w:t>
      </w:r>
      <w:r w:rsidR="00343D32">
        <w:rPr>
          <w:color w:val="000000" w:themeColor="text1"/>
        </w:rPr>
        <w:t>”</w:t>
      </w:r>
      <w:r w:rsidR="009E362E" w:rsidRPr="00D578F6">
        <w:rPr>
          <w:color w:val="000000" w:themeColor="text1"/>
        </w:rPr>
        <w:t xml:space="preserve">: Ted Hughes and the Figure of the Child’. </w:t>
      </w:r>
      <w:r w:rsidR="009E362E" w:rsidRPr="00D578F6">
        <w:rPr>
          <w:i/>
          <w:color w:val="000000" w:themeColor="text1"/>
        </w:rPr>
        <w:t>British Literature in Transition, 1960-1980: Flower Power</w:t>
      </w:r>
      <w:r w:rsidR="00767F4E">
        <w:rPr>
          <w:i/>
          <w:color w:val="000000" w:themeColor="text1"/>
        </w:rPr>
        <w:t xml:space="preserve">, </w:t>
      </w:r>
      <w:r w:rsidR="00767F4E">
        <w:rPr>
          <w:iCs/>
          <w:color w:val="000000" w:themeColor="text1"/>
        </w:rPr>
        <w:t>edited by Kate McLoughlin,</w:t>
      </w:r>
      <w:r w:rsidR="009E362E" w:rsidRPr="00D578F6">
        <w:rPr>
          <w:i/>
          <w:color w:val="000000" w:themeColor="text1"/>
        </w:rPr>
        <w:t xml:space="preserve"> </w:t>
      </w:r>
      <w:r w:rsidR="009E362E" w:rsidRPr="00D578F6">
        <w:rPr>
          <w:color w:val="000000" w:themeColor="text1"/>
        </w:rPr>
        <w:t xml:space="preserve">Cambridge University Press, 2018. </w:t>
      </w:r>
    </w:p>
    <w:p w14:paraId="5A848398" w14:textId="28B93344" w:rsidR="00343D32" w:rsidRDefault="00343D32" w:rsidP="008B5483">
      <w:pPr>
        <w:ind w:left="720"/>
        <w:rPr>
          <w:color w:val="000000" w:themeColor="text1"/>
        </w:rPr>
      </w:pPr>
    </w:p>
    <w:p w14:paraId="646D34E3" w14:textId="693F2C22" w:rsidR="00343D32" w:rsidRDefault="00343D32" w:rsidP="00343D32">
      <w:pPr>
        <w:ind w:left="720"/>
        <w:rPr>
          <w:color w:val="000000"/>
        </w:rPr>
      </w:pPr>
      <w:r w:rsidRPr="00343D32">
        <w:rPr>
          <w:color w:val="000000"/>
        </w:rPr>
        <w:t xml:space="preserve">Kerslake, </w:t>
      </w:r>
      <w:r>
        <w:rPr>
          <w:color w:val="000000"/>
        </w:rPr>
        <w:t xml:space="preserve">Lorraine, </w:t>
      </w:r>
      <w:r w:rsidR="00E128A8">
        <w:rPr>
          <w:color w:val="000000"/>
        </w:rPr>
        <w:t>‘</w:t>
      </w:r>
      <w:r w:rsidRPr="00343D32">
        <w:rPr>
          <w:color w:val="000000"/>
        </w:rPr>
        <w:t>Rewriting our Roots: Ted Hughes's Animal Fables</w:t>
      </w:r>
      <w:r w:rsidR="00E128A8">
        <w:rPr>
          <w:color w:val="000000"/>
        </w:rPr>
        <w:t>’</w:t>
      </w:r>
      <w:r w:rsidRPr="00343D32">
        <w:rPr>
          <w:color w:val="000000"/>
        </w:rPr>
        <w:t xml:space="preserve"> </w:t>
      </w:r>
      <w:r>
        <w:rPr>
          <w:color w:val="000000"/>
        </w:rPr>
        <w:t xml:space="preserve">in </w:t>
      </w:r>
      <w:r w:rsidRPr="00343D32">
        <w:rPr>
          <w:i/>
          <w:iCs/>
          <w:color w:val="000000"/>
        </w:rPr>
        <w:t>Cultural Representations of Other-than-Human Nature</w:t>
      </w:r>
      <w:r w:rsidRPr="00343D32">
        <w:rPr>
          <w:color w:val="000000"/>
        </w:rPr>
        <w:t>,</w:t>
      </w:r>
      <w:r>
        <w:rPr>
          <w:color w:val="000000"/>
        </w:rPr>
        <w:t xml:space="preserve"> edited by</w:t>
      </w:r>
      <w:r w:rsidRPr="00343D32">
        <w:rPr>
          <w:color w:val="000000"/>
        </w:rPr>
        <w:t> Margarita Carretero González and José Marchena Domίnguez , Cádiz: Universidad de Cádiz, 2018</w:t>
      </w:r>
      <w:r>
        <w:rPr>
          <w:color w:val="000000"/>
        </w:rPr>
        <w:t xml:space="preserve">, </w:t>
      </w:r>
      <w:r w:rsidRPr="00343D32">
        <w:rPr>
          <w:color w:val="000000"/>
        </w:rPr>
        <w:t>pp. 387-406</w:t>
      </w:r>
      <w:r>
        <w:rPr>
          <w:color w:val="000000"/>
        </w:rPr>
        <w:t>.</w:t>
      </w:r>
    </w:p>
    <w:p w14:paraId="516FC8BA" w14:textId="48747B56" w:rsidR="00E128A8" w:rsidRDefault="00E128A8" w:rsidP="00343D32">
      <w:pPr>
        <w:ind w:left="720"/>
        <w:rPr>
          <w:color w:val="000000"/>
        </w:rPr>
      </w:pPr>
    </w:p>
    <w:p w14:paraId="6E1423C7" w14:textId="1F2840BB" w:rsidR="00E128A8" w:rsidRPr="00E128A8" w:rsidRDefault="00E128A8" w:rsidP="00E128A8">
      <w:pPr>
        <w:ind w:left="720"/>
      </w:pPr>
      <w:r>
        <w:t xml:space="preserve">Hunt, Peter. </w:t>
      </w:r>
      <w:r w:rsidR="00871BB7">
        <w:t>‘</w:t>
      </w:r>
      <w:r w:rsidRPr="00E128A8">
        <w:rPr>
          <w:color w:val="000000"/>
          <w:spacing w:val="-5"/>
        </w:rPr>
        <w:t>Why Is there no such Thing as Children’s Poetry? Ted Hughes and Michael Rosen</w:t>
      </w:r>
      <w:r w:rsidR="00871BB7">
        <w:rPr>
          <w:color w:val="000000"/>
          <w:spacing w:val="-5"/>
        </w:rPr>
        <w:t xml:space="preserve">’. </w:t>
      </w:r>
      <w:r w:rsidRPr="00E128A8">
        <w:rPr>
          <w:i/>
          <w:iCs/>
          <w:color w:val="000000"/>
          <w:spacing w:val="-5"/>
          <w:shd w:val="clear" w:color="auto" w:fill="FFFFFF"/>
        </w:rPr>
        <w:t>Why Was Billy Bunter Never Really Expelled? and another Twenty-Five Mysteries of Children's Literature</w:t>
      </w:r>
      <w:r>
        <w:rPr>
          <w:i/>
          <w:iCs/>
          <w:color w:val="000000"/>
          <w:spacing w:val="-5"/>
          <w:shd w:val="clear" w:color="auto" w:fill="FFFFFF"/>
        </w:rPr>
        <w:t xml:space="preserve">, </w:t>
      </w:r>
      <w:r>
        <w:rPr>
          <w:color w:val="000000"/>
          <w:spacing w:val="-5"/>
          <w:shd w:val="clear" w:color="auto" w:fill="FFFFFF"/>
        </w:rPr>
        <w:t xml:space="preserve">edited by Dennis Butts and Peter Hunter. Lutterworth Press, 2019. </w:t>
      </w:r>
    </w:p>
    <w:p w14:paraId="6AE8E6F4" w14:textId="03F11435" w:rsidR="00767F4E" w:rsidRDefault="00767F4E" w:rsidP="0067013B">
      <w:pPr>
        <w:rPr>
          <w:color w:val="000000" w:themeColor="text1"/>
        </w:rPr>
      </w:pPr>
    </w:p>
    <w:p w14:paraId="04198352" w14:textId="3B913DC4" w:rsidR="00767F4E" w:rsidRPr="00767F4E" w:rsidRDefault="00767F4E" w:rsidP="00767F4E">
      <w:pPr>
        <w:ind w:left="720"/>
        <w:rPr>
          <w:color w:val="000000"/>
        </w:rPr>
      </w:pPr>
      <w:r>
        <w:rPr>
          <w:color w:val="000000"/>
        </w:rPr>
        <w:t xml:space="preserve">Sweeting, Michael. ‘Orts and Lumbs- Ted Hughes and Dialect’. </w:t>
      </w:r>
      <w:r w:rsidRPr="00767F4E">
        <w:rPr>
          <w:i/>
          <w:iCs/>
          <w:color w:val="000000"/>
        </w:rPr>
        <w:t>No Dialect Please, You're a Poet - English Dialect in Poetry in the 20th and 21st Centuries</w:t>
      </w:r>
      <w:r>
        <w:rPr>
          <w:color w:val="000000"/>
        </w:rPr>
        <w:t>, e</w:t>
      </w:r>
      <w:r w:rsidRPr="00767F4E">
        <w:rPr>
          <w:color w:val="000000"/>
        </w:rPr>
        <w:t xml:space="preserve">dited by Claire Hélie, Elise Brault-Dreux, </w:t>
      </w:r>
      <w:r>
        <w:rPr>
          <w:color w:val="000000"/>
        </w:rPr>
        <w:t xml:space="preserve">and </w:t>
      </w:r>
      <w:r w:rsidRPr="00767F4E">
        <w:rPr>
          <w:color w:val="000000"/>
        </w:rPr>
        <w:t>Emilie Loriaux</w:t>
      </w:r>
      <w:r>
        <w:rPr>
          <w:color w:val="000000"/>
        </w:rPr>
        <w:t>,</w:t>
      </w:r>
    </w:p>
    <w:p w14:paraId="61CF8BDF" w14:textId="7EDAE38E" w:rsidR="00767F4E" w:rsidRDefault="00767F4E" w:rsidP="00767F4E">
      <w:pPr>
        <w:ind w:firstLine="720"/>
        <w:rPr>
          <w:color w:val="000000"/>
        </w:rPr>
      </w:pPr>
      <w:r w:rsidRPr="00767F4E">
        <w:rPr>
          <w:color w:val="000000"/>
        </w:rPr>
        <w:t>Routledge</w:t>
      </w:r>
      <w:r>
        <w:rPr>
          <w:color w:val="000000"/>
        </w:rPr>
        <w:t>, 2019</w:t>
      </w:r>
      <w:r w:rsidR="00F71EFB">
        <w:rPr>
          <w:color w:val="000000"/>
        </w:rPr>
        <w:t>, pp. 73-86.</w:t>
      </w:r>
    </w:p>
    <w:p w14:paraId="2E58C3CF" w14:textId="1E5CB48B" w:rsidR="0067013B" w:rsidRDefault="0067013B" w:rsidP="00767F4E">
      <w:pPr>
        <w:ind w:firstLine="720"/>
        <w:rPr>
          <w:color w:val="000000"/>
        </w:rPr>
      </w:pPr>
    </w:p>
    <w:p w14:paraId="357EAFC4" w14:textId="3287AE19" w:rsidR="0067013B" w:rsidRDefault="0067013B" w:rsidP="0067013B">
      <w:pPr>
        <w:ind w:left="720"/>
        <w:rPr>
          <w:color w:val="000000"/>
        </w:rPr>
      </w:pPr>
      <w:r>
        <w:rPr>
          <w:color w:val="000000"/>
        </w:rPr>
        <w:t xml:space="preserve">Wormald, Mark. </w:t>
      </w:r>
      <w:r w:rsidRPr="0067013B">
        <w:rPr>
          <w:color w:val="000000"/>
        </w:rPr>
        <w:t>‘</w:t>
      </w:r>
      <w:r>
        <w:rPr>
          <w:color w:val="000000"/>
        </w:rPr>
        <w:t>“</w:t>
      </w:r>
      <w:r w:rsidRPr="0067013B">
        <w:rPr>
          <w:color w:val="000000"/>
        </w:rPr>
        <w:t>Like fish under poetry’s beaks</w:t>
      </w:r>
      <w:r>
        <w:rPr>
          <w:color w:val="000000"/>
        </w:rPr>
        <w:t>”</w:t>
      </w:r>
      <w:r w:rsidRPr="0067013B">
        <w:rPr>
          <w:color w:val="000000"/>
        </w:rPr>
        <w:t>: Richard Murphy and Ted Hughes</w:t>
      </w:r>
      <w:r>
        <w:rPr>
          <w:color w:val="000000"/>
        </w:rPr>
        <w:t xml:space="preserve">’. </w:t>
      </w:r>
      <w:r w:rsidRPr="0067013B">
        <w:rPr>
          <w:i/>
          <w:iCs/>
          <w:color w:val="000000"/>
        </w:rPr>
        <w:t>Making Integral: Critical essays on Richard Murphy</w:t>
      </w:r>
      <w:r>
        <w:rPr>
          <w:i/>
          <w:iCs/>
          <w:color w:val="000000"/>
        </w:rPr>
        <w:t xml:space="preserve">, </w:t>
      </w:r>
      <w:r>
        <w:rPr>
          <w:color w:val="000000"/>
        </w:rPr>
        <w:t xml:space="preserve">edited by </w:t>
      </w:r>
      <w:r w:rsidRPr="0067013B">
        <w:rPr>
          <w:color w:val="000000"/>
        </w:rPr>
        <w:t>Benjamin Keatinge, Cork University Press, 2019</w:t>
      </w:r>
      <w:r>
        <w:rPr>
          <w:color w:val="000000"/>
        </w:rPr>
        <w:t xml:space="preserve">, </w:t>
      </w:r>
      <w:r w:rsidRPr="0067013B">
        <w:rPr>
          <w:color w:val="000000"/>
        </w:rPr>
        <w:t>pp. 163-182</w:t>
      </w:r>
      <w:r>
        <w:rPr>
          <w:color w:val="000000"/>
        </w:rPr>
        <w:t xml:space="preserve">. </w:t>
      </w:r>
    </w:p>
    <w:p w14:paraId="1A2EC376" w14:textId="0F0D3932" w:rsidR="00DB6A95" w:rsidRDefault="00DB6A95" w:rsidP="0067013B">
      <w:pPr>
        <w:ind w:left="720"/>
        <w:rPr>
          <w:color w:val="000000"/>
        </w:rPr>
      </w:pPr>
    </w:p>
    <w:p w14:paraId="0957F6E7" w14:textId="6CEB1D0C" w:rsidR="00DB6A95" w:rsidRDefault="00DB6A95" w:rsidP="0067013B">
      <w:pPr>
        <w:ind w:left="720"/>
        <w:rPr>
          <w:color w:val="000000"/>
        </w:rPr>
      </w:pPr>
      <w:r>
        <w:rPr>
          <w:color w:val="000000"/>
        </w:rPr>
        <w:t xml:space="preserve">Brain, Tracy, editor. </w:t>
      </w:r>
      <w:r>
        <w:rPr>
          <w:i/>
          <w:iCs/>
          <w:color w:val="000000"/>
        </w:rPr>
        <w:t xml:space="preserve">Sylvia Plath in Context. </w:t>
      </w:r>
      <w:r>
        <w:rPr>
          <w:color w:val="000000"/>
        </w:rPr>
        <w:t xml:space="preserve">Cambridge University Press, 2019. </w:t>
      </w:r>
    </w:p>
    <w:p w14:paraId="72E8ABF4" w14:textId="6BB260D5" w:rsidR="00C216A9" w:rsidRPr="00C216A9" w:rsidRDefault="00C216A9" w:rsidP="00C216A9">
      <w:pPr>
        <w:spacing w:before="100" w:beforeAutospacing="1" w:after="100" w:afterAutospacing="1"/>
        <w:ind w:left="720"/>
      </w:pPr>
      <w:r>
        <w:t xml:space="preserve">Goodspeed-Chadwick, Julia. </w:t>
      </w:r>
      <w:r>
        <w:rPr>
          <w:i/>
          <w:iCs/>
        </w:rPr>
        <w:t xml:space="preserve">Reclaiming Assia Wevill: Sylvia Plath, Ted Hughes, and the Literary Imagination. </w:t>
      </w:r>
      <w:r>
        <w:t xml:space="preserve">Louisiana State University Press, 2019. </w:t>
      </w:r>
    </w:p>
    <w:p w14:paraId="01BDD5EA" w14:textId="25B6CE1F" w:rsidR="00F91E83" w:rsidRDefault="00F91E83" w:rsidP="00C216A9">
      <w:pPr>
        <w:spacing w:before="100" w:beforeAutospacing="1" w:after="100" w:afterAutospacing="1"/>
        <w:ind w:left="720"/>
      </w:pPr>
      <w:r>
        <w:t>Carey,</w:t>
      </w:r>
      <w:r w:rsidR="00E128A8">
        <w:t xml:space="preserve"> John.</w:t>
      </w:r>
      <w:r>
        <w:t xml:space="preserve"> ‘</w:t>
      </w:r>
      <w:r w:rsidRPr="00F91E83">
        <w:t>Fatal Attractions: Hughes, Plath</w:t>
      </w:r>
      <w:r>
        <w:t>’.</w:t>
      </w:r>
      <w:r w:rsidRPr="00F91E83">
        <w:t xml:space="preserve"> </w:t>
      </w:r>
      <w:r w:rsidRPr="00F91E83">
        <w:rPr>
          <w:i/>
          <w:iCs/>
        </w:rPr>
        <w:t>A Little History of Poetry</w:t>
      </w:r>
      <w:r w:rsidRPr="00F91E83">
        <w:t>,</w:t>
      </w:r>
      <w:r>
        <w:t xml:space="preserve"> </w:t>
      </w:r>
      <w:r w:rsidRPr="00F91E83">
        <w:t xml:space="preserve">Yale University Press, 2020, pp. 276–281. </w:t>
      </w:r>
    </w:p>
    <w:p w14:paraId="51A4719A" w14:textId="336E92BE" w:rsidR="00871BB7" w:rsidRDefault="00871BB7" w:rsidP="00F91E83">
      <w:pPr>
        <w:spacing w:before="100" w:beforeAutospacing="1" w:after="100" w:afterAutospacing="1"/>
        <w:ind w:left="720"/>
      </w:pPr>
      <w:r>
        <w:t xml:space="preserve">Clark, Heather. </w:t>
      </w:r>
      <w:r>
        <w:rPr>
          <w:i/>
          <w:iCs/>
        </w:rPr>
        <w:t xml:space="preserve">Red Comet: The Short Life and Blazing Art of Sylvia Plath. </w:t>
      </w:r>
      <w:r>
        <w:t xml:space="preserve">Knopf, 2020. </w:t>
      </w:r>
    </w:p>
    <w:p w14:paraId="34004004" w14:textId="3BF0429E" w:rsidR="00EE7C4F" w:rsidRDefault="00EE7C4F" w:rsidP="00EE7C4F">
      <w:pPr>
        <w:spacing w:before="100" w:beforeAutospacing="1" w:after="100" w:afterAutospacing="1"/>
        <w:ind w:left="720"/>
      </w:pPr>
      <w:r w:rsidRPr="00EE7C4F">
        <w:t xml:space="preserve">Das Gupta, Krishnendu. Nature and Eco-consciousness: A Comparative Study of Ted Hughes and Rabindranath Tagore. </w:t>
      </w:r>
      <w:r w:rsidRPr="00EE7C4F">
        <w:rPr>
          <w:rFonts w:ascii="Times New Roman,Italic" w:hAnsi="Times New Roman,Italic"/>
        </w:rPr>
        <w:t>Ecopoetics: Readings on Literature and Ecology</w:t>
      </w:r>
      <w:r>
        <w:t xml:space="preserve">, edited by </w:t>
      </w:r>
      <w:r w:rsidRPr="00EE7C4F">
        <w:t>Arun Kumar Mukhopadhyay and Daniel Debbarma. Kolkata: Abadil Books, 2022</w:t>
      </w:r>
      <w:r>
        <w:t xml:space="preserve">, pp. </w:t>
      </w:r>
      <w:r w:rsidRPr="00EE7C4F">
        <w:t xml:space="preserve"> 42-54. </w:t>
      </w:r>
    </w:p>
    <w:p w14:paraId="34CDF822" w14:textId="30F49E6D" w:rsidR="00E17B66" w:rsidRDefault="00E17B66" w:rsidP="00EE7C4F">
      <w:pPr>
        <w:spacing w:before="100" w:beforeAutospacing="1" w:after="100" w:afterAutospacing="1"/>
        <w:ind w:left="720"/>
      </w:pPr>
      <w:r>
        <w:t xml:space="preserve">Ryan-Bryant, Jennifer. </w:t>
      </w:r>
      <w:r>
        <w:rPr>
          <w:i/>
          <w:iCs/>
        </w:rPr>
        <w:t xml:space="preserve">Ted Hughes, Sylvia Plath, and Writing Between Them: Turning the Table. </w:t>
      </w:r>
      <w:r>
        <w:t xml:space="preserve">Lexington Books, 2022. </w:t>
      </w:r>
    </w:p>
    <w:p w14:paraId="49E5ED2F" w14:textId="7BC6E402" w:rsidR="0067657D" w:rsidRDefault="000926CF" w:rsidP="00F91E83">
      <w:pPr>
        <w:spacing w:before="100" w:beforeAutospacing="1" w:after="100" w:afterAutospacing="1"/>
        <w:ind w:left="720"/>
      </w:pPr>
      <w:r>
        <w:t>Robinson, Katherine. The Law of Similarity and the Law of Contact: Sylvia Plath, Ted Hughes, and Sympathetic Magic.</w:t>
      </w:r>
      <w:r w:rsidR="0067657D">
        <w:t xml:space="preserve"> </w:t>
      </w:r>
      <w:r w:rsidR="0067657D">
        <w:rPr>
          <w:i/>
          <w:iCs/>
        </w:rPr>
        <w:t xml:space="preserve">The Bloomsbury Handbook to Sylvia Plath. </w:t>
      </w:r>
      <w:r w:rsidR="0067657D">
        <w:t xml:space="preserve">Bloomsbury, 2022. </w:t>
      </w:r>
    </w:p>
    <w:p w14:paraId="69320001" w14:textId="4D8899C1" w:rsidR="000926CF" w:rsidRDefault="000926CF" w:rsidP="00F91E83">
      <w:pPr>
        <w:spacing w:before="100" w:beforeAutospacing="1" w:after="100" w:afterAutospacing="1"/>
        <w:ind w:left="720"/>
      </w:pPr>
      <w:r>
        <w:t xml:space="preserve">Beddow, Di. Sylvia Plath’s Cambridge. </w:t>
      </w:r>
      <w:r>
        <w:rPr>
          <w:i/>
          <w:iCs/>
        </w:rPr>
        <w:t xml:space="preserve">The Bloomsbury Handbook to Sylvia Plath. </w:t>
      </w:r>
      <w:r>
        <w:t>Bloomsbury, 2022.</w:t>
      </w:r>
    </w:p>
    <w:p w14:paraId="0C7F5004" w14:textId="7593725A" w:rsidR="000926CF" w:rsidRPr="000926CF" w:rsidRDefault="000926CF" w:rsidP="00F91E83">
      <w:pPr>
        <w:spacing w:before="100" w:beforeAutospacing="1" w:after="100" w:afterAutospacing="1"/>
        <w:ind w:left="720"/>
      </w:pPr>
      <w:r>
        <w:t xml:space="preserve">Ryan-Bryant, Jennifer. ‘I am a miner’: Long Poems and Literary Succession in </w:t>
      </w:r>
      <w:r>
        <w:rPr>
          <w:i/>
          <w:iCs/>
        </w:rPr>
        <w:t xml:space="preserve">Ariel </w:t>
      </w:r>
      <w:r>
        <w:t xml:space="preserve">and </w:t>
      </w:r>
      <w:r>
        <w:rPr>
          <w:i/>
          <w:iCs/>
        </w:rPr>
        <w:t>Crow</w:t>
      </w:r>
      <w:r>
        <w:t xml:space="preserve">. </w:t>
      </w:r>
      <w:r>
        <w:rPr>
          <w:i/>
          <w:iCs/>
        </w:rPr>
        <w:t xml:space="preserve">The Bloomsbury Handbook to Sylvia Plath. </w:t>
      </w:r>
      <w:r>
        <w:t>Bloomsbury, 2022.</w:t>
      </w:r>
    </w:p>
    <w:p w14:paraId="3369BA32" w14:textId="0725C6B7" w:rsidR="00F91E83" w:rsidRDefault="00362BE0" w:rsidP="00362BE0">
      <w:pPr>
        <w:spacing w:before="100" w:beforeAutospacing="1" w:after="100" w:afterAutospacing="1"/>
        <w:ind w:left="720"/>
      </w:pPr>
      <w:r>
        <w:t xml:space="preserve">Armitage, Simon. </w:t>
      </w:r>
      <w:r>
        <w:rPr>
          <w:i/>
          <w:iCs/>
        </w:rPr>
        <w:t xml:space="preserve">A Vertical Art: On Poetry. </w:t>
      </w:r>
      <w:r>
        <w:t xml:space="preserve">Princeton University Press, 2022. </w:t>
      </w:r>
    </w:p>
    <w:p w14:paraId="72D4F4C1" w14:textId="6BE05255" w:rsidR="00B76016" w:rsidRDefault="00B76016" w:rsidP="00B76016">
      <w:pPr>
        <w:spacing w:before="100" w:beforeAutospacing="1" w:after="100" w:afterAutospacing="1"/>
        <w:ind w:left="720"/>
      </w:pPr>
      <w:r>
        <w:t xml:space="preserve">Ravinthiran, Vidyan. </w:t>
      </w:r>
      <w:r w:rsidRPr="00B76016">
        <w:t>Ted Hughes, Keith Sagar, and the Poetics of Letter Prose</w:t>
      </w:r>
      <w:r>
        <w:t xml:space="preserve">. </w:t>
      </w:r>
      <w:r w:rsidRPr="00B76016">
        <w:rPr>
          <w:i/>
          <w:iCs/>
        </w:rPr>
        <w:t>Worlds Woven Together: Essays on Poetry and Poetics</w:t>
      </w:r>
      <w:r>
        <w:rPr>
          <w:i/>
          <w:iCs/>
        </w:rPr>
        <w:t xml:space="preserve">. </w:t>
      </w:r>
      <w:r>
        <w:t xml:space="preserve">Columbia University Press, 2022, pp. 129-140. </w:t>
      </w:r>
    </w:p>
    <w:p w14:paraId="17C3721B" w14:textId="1CE20075" w:rsidR="000926CF" w:rsidRDefault="000926CF" w:rsidP="000926CF">
      <w:pPr>
        <w:spacing w:before="100" w:beforeAutospacing="1" w:after="100" w:afterAutospacing="1"/>
        <w:ind w:left="720"/>
      </w:pPr>
      <w:r>
        <w:t xml:space="preserve">Gifford, Terry. </w:t>
      </w:r>
      <w:r w:rsidRPr="000926CF">
        <w:t>An Ecocritical Reading of the Poetry of Ted Hughes</w:t>
      </w:r>
      <w:r>
        <w:t xml:space="preserve">. </w:t>
      </w:r>
      <w:r w:rsidRPr="000926CF">
        <w:rPr>
          <w:i/>
          <w:iCs/>
        </w:rPr>
        <w:t>Studying English Literature in Context: Critical Readings</w:t>
      </w:r>
      <w:r>
        <w:rPr>
          <w:i/>
          <w:iCs/>
        </w:rPr>
        <w:t xml:space="preserve">. </w:t>
      </w:r>
      <w:r>
        <w:t xml:space="preserve">Cambridge University Press, 2022, pp. 407-420. </w:t>
      </w:r>
    </w:p>
    <w:p w14:paraId="042121C6" w14:textId="144DC857" w:rsidR="00494CDC" w:rsidRDefault="00494CDC" w:rsidP="00494CDC">
      <w:pPr>
        <w:spacing w:before="100" w:beforeAutospacing="1" w:after="100" w:afterAutospacing="1"/>
        <w:ind w:left="720"/>
      </w:pPr>
      <w:r>
        <w:t xml:space="preserve">Skea, Ann. </w:t>
      </w:r>
      <w:r w:rsidRPr="00494CDC">
        <w:t> </w:t>
      </w:r>
      <w:r w:rsidRPr="00494CDC">
        <w:rPr>
          <w:lang w:val="en-US"/>
        </w:rPr>
        <w:t>Healing and sweetening: Ted Hughes and the regeneration of Elmet</w:t>
      </w:r>
      <w:r>
        <w:t xml:space="preserve">. </w:t>
      </w:r>
      <w:r w:rsidRPr="00494CDC">
        <w:rPr>
          <w:i/>
          <w:iCs/>
          <w:lang w:val="en-US"/>
        </w:rPr>
        <w:t>Post Green: Literature Culture and the Environment</w:t>
      </w:r>
      <w:r>
        <w:rPr>
          <w:i/>
          <w:iCs/>
        </w:rPr>
        <w:t xml:space="preserve">. </w:t>
      </w:r>
      <w:r>
        <w:t xml:space="preserve">Lexington Books, 2023. </w:t>
      </w:r>
    </w:p>
    <w:p w14:paraId="7AFDAAA9" w14:textId="7BCB9425" w:rsidR="000926CF" w:rsidRPr="000926CF" w:rsidRDefault="000926CF" w:rsidP="000926CF">
      <w:pPr>
        <w:spacing w:before="100" w:beforeAutospacing="1" w:after="100" w:afterAutospacing="1"/>
        <w:ind w:left="720"/>
      </w:pPr>
    </w:p>
    <w:p w14:paraId="070B7784" w14:textId="70891764" w:rsidR="000926CF" w:rsidRPr="00494CDC" w:rsidRDefault="000926CF" w:rsidP="00494CDC">
      <w:pPr>
        <w:spacing w:before="100" w:beforeAutospacing="1" w:after="100" w:afterAutospacing="1"/>
        <w:ind w:left="720"/>
      </w:pPr>
    </w:p>
    <w:p w14:paraId="6575289E" w14:textId="06196B9F" w:rsidR="00494CDC" w:rsidRPr="00494CDC" w:rsidRDefault="00494CDC" w:rsidP="00494CDC">
      <w:pPr>
        <w:spacing w:before="100" w:beforeAutospacing="1" w:after="100" w:afterAutospacing="1"/>
        <w:ind w:left="720"/>
      </w:pPr>
    </w:p>
    <w:p w14:paraId="53341F00" w14:textId="5AA42CC2" w:rsidR="00494CDC" w:rsidRDefault="00494CDC" w:rsidP="00B76016">
      <w:pPr>
        <w:spacing w:before="100" w:beforeAutospacing="1" w:after="100" w:afterAutospacing="1"/>
        <w:ind w:left="720"/>
      </w:pPr>
    </w:p>
    <w:p w14:paraId="23114D3E" w14:textId="77777777" w:rsidR="00B76016" w:rsidRDefault="00B76016" w:rsidP="00B76016">
      <w:pPr>
        <w:spacing w:before="100" w:beforeAutospacing="1" w:after="100" w:afterAutospacing="1"/>
        <w:ind w:left="720"/>
      </w:pPr>
    </w:p>
    <w:p w14:paraId="696BFDA4" w14:textId="77777777" w:rsidR="00B76016" w:rsidRPr="00B76016" w:rsidRDefault="00B76016" w:rsidP="00B76016">
      <w:pPr>
        <w:spacing w:before="100" w:beforeAutospacing="1" w:after="100" w:afterAutospacing="1"/>
        <w:ind w:left="720"/>
      </w:pPr>
    </w:p>
    <w:p w14:paraId="1BB26238" w14:textId="024431A1" w:rsidR="00B76016" w:rsidRPr="00B76016" w:rsidRDefault="00B76016" w:rsidP="00B76016">
      <w:pPr>
        <w:spacing w:before="100" w:beforeAutospacing="1" w:after="100" w:afterAutospacing="1"/>
      </w:pPr>
    </w:p>
    <w:p w14:paraId="4F4510A7" w14:textId="77777777" w:rsidR="00B76016" w:rsidRPr="00362BE0" w:rsidRDefault="00B76016" w:rsidP="00362BE0">
      <w:pPr>
        <w:spacing w:before="100" w:beforeAutospacing="1" w:after="100" w:afterAutospacing="1"/>
        <w:ind w:left="720"/>
      </w:pPr>
    </w:p>
    <w:p w14:paraId="62AD9230" w14:textId="37CE393E" w:rsidR="00685BC5" w:rsidRPr="00D578F6" w:rsidRDefault="00685BC5" w:rsidP="00C71F90">
      <w:pPr>
        <w:pStyle w:val="NormalWeb"/>
        <w:spacing w:before="2" w:after="2"/>
        <w:rPr>
          <w:rFonts w:ascii="Times New Roman" w:hAnsi="Times New Roman"/>
          <w:b/>
          <w:color w:val="000000" w:themeColor="text1"/>
          <w:sz w:val="24"/>
          <w:szCs w:val="24"/>
        </w:rPr>
      </w:pPr>
    </w:p>
    <w:p w14:paraId="7D76D863" w14:textId="77777777" w:rsidR="00685BC5" w:rsidRPr="00D578F6" w:rsidRDefault="00685BC5" w:rsidP="00FE4923">
      <w:pPr>
        <w:pStyle w:val="NormalWeb"/>
        <w:spacing w:before="2" w:after="2"/>
        <w:jc w:val="center"/>
        <w:rPr>
          <w:rFonts w:ascii="Times New Roman" w:hAnsi="Times New Roman"/>
          <w:b/>
          <w:color w:val="000000" w:themeColor="text1"/>
          <w:sz w:val="24"/>
          <w:szCs w:val="24"/>
        </w:rPr>
      </w:pPr>
    </w:p>
    <w:p w14:paraId="5D9EF814" w14:textId="77777777" w:rsidR="00FE4923" w:rsidRPr="00D578F6" w:rsidRDefault="00FE4923" w:rsidP="00FE4923">
      <w:pPr>
        <w:pStyle w:val="NormalWeb"/>
        <w:spacing w:before="2" w:after="2"/>
        <w:jc w:val="center"/>
        <w:rPr>
          <w:rFonts w:ascii="Times New Roman" w:hAnsi="Times New Roman"/>
          <w:b/>
          <w:color w:val="000000" w:themeColor="text1"/>
          <w:sz w:val="24"/>
          <w:szCs w:val="24"/>
        </w:rPr>
      </w:pPr>
      <w:r w:rsidRPr="00D578F6">
        <w:rPr>
          <w:rFonts w:ascii="Times New Roman" w:hAnsi="Times New Roman"/>
          <w:b/>
          <w:color w:val="000000" w:themeColor="text1"/>
          <w:sz w:val="24"/>
          <w:szCs w:val="24"/>
        </w:rPr>
        <w:t>ARTICLES IN PERIODICALS</w:t>
      </w:r>
    </w:p>
    <w:p w14:paraId="369FF993" w14:textId="2778D0E0" w:rsidR="00FE4923" w:rsidRDefault="00FE4923" w:rsidP="004A0315">
      <w:pPr>
        <w:ind w:left="720" w:hanging="720"/>
        <w:rPr>
          <w:color w:val="000000" w:themeColor="text1"/>
        </w:rPr>
      </w:pPr>
    </w:p>
    <w:p w14:paraId="60F1EF99" w14:textId="48BD09C1" w:rsidR="00986AA5" w:rsidRPr="00986AA5" w:rsidRDefault="00986AA5" w:rsidP="004A0315">
      <w:pPr>
        <w:ind w:left="720" w:hanging="720"/>
        <w:rPr>
          <w:color w:val="000000" w:themeColor="text1"/>
        </w:rPr>
      </w:pPr>
      <w:r>
        <w:rPr>
          <w:color w:val="000000" w:themeColor="text1"/>
        </w:rPr>
        <w:tab/>
        <w:t xml:space="preserve">Rowland, Antony. Peephole Metaphysics in the Poetry of Ted Hughes. </w:t>
      </w:r>
      <w:r>
        <w:rPr>
          <w:i/>
          <w:iCs/>
          <w:color w:val="000000" w:themeColor="text1"/>
        </w:rPr>
        <w:t xml:space="preserve">Critical Survey, </w:t>
      </w:r>
      <w:r>
        <w:rPr>
          <w:color w:val="000000" w:themeColor="text1"/>
        </w:rPr>
        <w:t xml:space="preserve">2002, pp. 49-60. </w:t>
      </w:r>
    </w:p>
    <w:p w14:paraId="32363BDE" w14:textId="77777777" w:rsidR="00162121" w:rsidRPr="00D578F6" w:rsidRDefault="00162121" w:rsidP="00FE4923">
      <w:pPr>
        <w:ind w:left="720"/>
        <w:rPr>
          <w:color w:val="000000" w:themeColor="text1"/>
        </w:rPr>
      </w:pPr>
    </w:p>
    <w:p w14:paraId="65A387B7" w14:textId="24AC6368" w:rsidR="00EE5988" w:rsidRPr="00D578F6" w:rsidRDefault="00EE5988" w:rsidP="00FE4923">
      <w:pPr>
        <w:ind w:left="720"/>
        <w:rPr>
          <w:color w:val="000000" w:themeColor="text1"/>
        </w:rPr>
      </w:pPr>
      <w:r w:rsidRPr="00D578F6">
        <w:rPr>
          <w:color w:val="000000" w:themeColor="text1"/>
        </w:rPr>
        <w:t xml:space="preserve">Clark, Heather. Tracking The Thought-Fox: Sylvia Plath's Revision Of Ted Hughes. </w:t>
      </w:r>
      <w:r w:rsidRPr="00D578F6">
        <w:rPr>
          <w:i/>
          <w:iCs/>
          <w:color w:val="000000" w:themeColor="text1"/>
        </w:rPr>
        <w:t>Journal Of Modern Literature</w:t>
      </w:r>
      <w:r w:rsidRPr="00D578F6">
        <w:rPr>
          <w:iCs/>
          <w:color w:val="000000" w:themeColor="text1"/>
        </w:rPr>
        <w:t>,</w:t>
      </w:r>
      <w:r w:rsidRPr="00D578F6">
        <w:rPr>
          <w:color w:val="000000" w:themeColor="text1"/>
        </w:rPr>
        <w:t xml:space="preserve"> 28.2, 2005</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100-112. </w:t>
      </w:r>
    </w:p>
    <w:p w14:paraId="4D9A700A" w14:textId="77777777" w:rsidR="00A53334" w:rsidRPr="00D578F6" w:rsidRDefault="00A53334" w:rsidP="00FE4923">
      <w:pPr>
        <w:ind w:left="720"/>
        <w:rPr>
          <w:color w:val="000000" w:themeColor="text1"/>
        </w:rPr>
      </w:pPr>
    </w:p>
    <w:p w14:paraId="38C91370" w14:textId="35779D89" w:rsidR="00A53334" w:rsidRPr="00D578F6" w:rsidRDefault="00A53334" w:rsidP="00FE4923">
      <w:pPr>
        <w:ind w:left="720"/>
        <w:rPr>
          <w:color w:val="000000" w:themeColor="text1"/>
        </w:rPr>
      </w:pPr>
      <w:r w:rsidRPr="00D578F6">
        <w:rPr>
          <w:color w:val="000000" w:themeColor="text1"/>
        </w:rPr>
        <w:t>Clark, Heather. ‘Wil</w:t>
      </w:r>
      <w:r w:rsidR="001F1A25" w:rsidRPr="00D578F6">
        <w:rPr>
          <w:color w:val="000000" w:themeColor="text1"/>
        </w:rPr>
        <w:t>l</w:t>
      </w:r>
      <w:r w:rsidRPr="00D578F6">
        <w:rPr>
          <w:color w:val="000000" w:themeColor="text1"/>
        </w:rPr>
        <w:t xml:space="preserve">ful Revisionism’: Rivalry And Remaking In The Early Work Of Sylvia Plath And Ted Hughes. </w:t>
      </w:r>
      <w:r w:rsidRPr="00D578F6">
        <w:rPr>
          <w:i/>
          <w:iCs/>
          <w:color w:val="000000" w:themeColor="text1"/>
        </w:rPr>
        <w:t>Symbiosis: A Journal Of Anglo-American Literary Relations</w:t>
      </w:r>
      <w:r w:rsidRPr="00D578F6">
        <w:rPr>
          <w:iCs/>
          <w:color w:val="000000" w:themeColor="text1"/>
        </w:rPr>
        <w:t>,</w:t>
      </w:r>
      <w:r w:rsidRPr="00D578F6">
        <w:rPr>
          <w:color w:val="000000" w:themeColor="text1"/>
        </w:rPr>
        <w:t xml:space="preserve"> 9.2, 2005</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174-191. </w:t>
      </w:r>
    </w:p>
    <w:p w14:paraId="14FB876E" w14:textId="77777777" w:rsidR="00EE5988" w:rsidRPr="00D578F6" w:rsidRDefault="00EE5988" w:rsidP="00FE4923">
      <w:pPr>
        <w:ind w:left="720"/>
        <w:rPr>
          <w:color w:val="000000" w:themeColor="text1"/>
        </w:rPr>
      </w:pPr>
    </w:p>
    <w:p w14:paraId="10875557" w14:textId="548116BE" w:rsidR="00162121" w:rsidRPr="00D578F6" w:rsidRDefault="00162121" w:rsidP="00FE4923">
      <w:pPr>
        <w:ind w:left="720"/>
        <w:rPr>
          <w:color w:val="000000" w:themeColor="text1"/>
        </w:rPr>
      </w:pPr>
      <w:r w:rsidRPr="00D578F6">
        <w:rPr>
          <w:color w:val="000000" w:themeColor="text1"/>
        </w:rPr>
        <w:t xml:space="preserve">Faulkner, Peter. The Story Of Alcestis In William Morris And Ted Hughes. </w:t>
      </w:r>
      <w:r w:rsidRPr="00D578F6">
        <w:rPr>
          <w:i/>
          <w:iCs/>
          <w:color w:val="000000" w:themeColor="text1"/>
        </w:rPr>
        <w:t>Journal Of The William Morris Society</w:t>
      </w:r>
      <w:r w:rsidRPr="00D578F6">
        <w:rPr>
          <w:iCs/>
          <w:color w:val="000000" w:themeColor="text1"/>
        </w:rPr>
        <w:t>,</w:t>
      </w:r>
      <w:r w:rsidRPr="00D578F6">
        <w:rPr>
          <w:color w:val="000000" w:themeColor="text1"/>
        </w:rPr>
        <w:t xml:space="preserve"> 16.2-3, 2005</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56-79. </w:t>
      </w:r>
    </w:p>
    <w:p w14:paraId="32E19DEF" w14:textId="77777777" w:rsidR="00162121" w:rsidRPr="00D578F6" w:rsidRDefault="00162121" w:rsidP="00FE4923">
      <w:pPr>
        <w:ind w:left="720"/>
        <w:rPr>
          <w:color w:val="000000" w:themeColor="text1"/>
        </w:rPr>
      </w:pPr>
    </w:p>
    <w:p w14:paraId="14749D90" w14:textId="2F30DAB6" w:rsidR="00DF298E" w:rsidRPr="00D578F6" w:rsidRDefault="0043170B" w:rsidP="00FE4923">
      <w:pPr>
        <w:ind w:left="720"/>
        <w:rPr>
          <w:color w:val="000000" w:themeColor="text1"/>
        </w:rPr>
      </w:pPr>
      <w:r w:rsidRPr="00D578F6">
        <w:rPr>
          <w:color w:val="000000" w:themeColor="text1"/>
        </w:rPr>
        <w:t xml:space="preserve">Fowler, Jonathan. A Problem Of Biography: Plath, Hughes, The Infinite Moment, And The Glass Crypt. </w:t>
      </w:r>
      <w:r w:rsidRPr="00D578F6">
        <w:rPr>
          <w:i/>
          <w:iCs/>
          <w:color w:val="000000" w:themeColor="text1"/>
        </w:rPr>
        <w:t>Lifewriting Annual: Biographical And Autobiographical Studies</w:t>
      </w:r>
      <w:r w:rsidR="00687753" w:rsidRPr="00D578F6">
        <w:rPr>
          <w:iCs/>
          <w:color w:val="000000" w:themeColor="text1"/>
        </w:rPr>
        <w:t>,</w:t>
      </w:r>
      <w:r w:rsidR="00162121" w:rsidRPr="00D578F6">
        <w:rPr>
          <w:color w:val="000000" w:themeColor="text1"/>
        </w:rPr>
        <w:t xml:space="preserve"> 1, 2006</w:t>
      </w:r>
      <w:r w:rsidR="001F1A25" w:rsidRPr="00D578F6">
        <w:rPr>
          <w:color w:val="000000" w:themeColor="text1"/>
        </w:rPr>
        <w:t>,</w:t>
      </w:r>
      <w:r w:rsidR="00162121" w:rsidRPr="00D578F6">
        <w:rPr>
          <w:color w:val="000000" w:themeColor="text1"/>
        </w:rPr>
        <w:t xml:space="preserve"> pp.</w:t>
      </w:r>
      <w:r w:rsidR="009E362E" w:rsidRPr="00D578F6">
        <w:rPr>
          <w:color w:val="000000" w:themeColor="text1"/>
        </w:rPr>
        <w:t xml:space="preserve"> </w:t>
      </w:r>
      <w:r w:rsidR="00162121" w:rsidRPr="00D578F6">
        <w:rPr>
          <w:color w:val="000000" w:themeColor="text1"/>
        </w:rPr>
        <w:t>109-</w:t>
      </w:r>
      <w:r w:rsidRPr="00D578F6">
        <w:rPr>
          <w:color w:val="000000" w:themeColor="text1"/>
        </w:rPr>
        <w:t>21.</w:t>
      </w:r>
    </w:p>
    <w:p w14:paraId="58CD5894" w14:textId="77777777" w:rsidR="00DF298E" w:rsidRPr="00D578F6" w:rsidRDefault="00DF298E" w:rsidP="00FE4923">
      <w:pPr>
        <w:ind w:left="720"/>
        <w:rPr>
          <w:color w:val="000000" w:themeColor="text1"/>
        </w:rPr>
      </w:pPr>
    </w:p>
    <w:p w14:paraId="58CC199B" w14:textId="128040E8" w:rsidR="00B708A3" w:rsidRPr="00D578F6" w:rsidRDefault="00DF298E" w:rsidP="00FE4923">
      <w:pPr>
        <w:ind w:left="720"/>
        <w:rPr>
          <w:color w:val="000000" w:themeColor="text1"/>
        </w:rPr>
      </w:pPr>
      <w:r w:rsidRPr="00D578F6">
        <w:rPr>
          <w:color w:val="000000" w:themeColor="text1"/>
        </w:rPr>
        <w:t>Castorani, Luigina. 'Splitting Heaven From Earth': Ted Hughes' Ecological Perspective In Remains Of</w:t>
      </w:r>
      <w:r w:rsidR="00B0662C">
        <w:rPr>
          <w:color w:val="000000" w:themeColor="text1"/>
        </w:rPr>
        <w:t xml:space="preserve"> </w:t>
      </w:r>
      <w:r w:rsidRPr="00D578F6">
        <w:rPr>
          <w:color w:val="000000" w:themeColor="text1"/>
        </w:rPr>
        <w:t xml:space="preserve">Elmet. </w:t>
      </w:r>
      <w:r w:rsidRPr="00D578F6">
        <w:rPr>
          <w:i/>
          <w:iCs/>
          <w:color w:val="000000" w:themeColor="text1"/>
        </w:rPr>
        <w:t>Merope</w:t>
      </w:r>
      <w:r w:rsidRPr="00D578F6">
        <w:rPr>
          <w:iCs/>
          <w:color w:val="000000" w:themeColor="text1"/>
        </w:rPr>
        <w:t>,</w:t>
      </w:r>
      <w:r w:rsidRPr="00D578F6">
        <w:rPr>
          <w:color w:val="000000" w:themeColor="text1"/>
        </w:rPr>
        <w:t xml:space="preserve"> 18.48, 2006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00162121" w:rsidRPr="00D578F6">
        <w:rPr>
          <w:color w:val="000000" w:themeColor="text1"/>
        </w:rPr>
        <w:t>101-</w:t>
      </w:r>
      <w:r w:rsidRPr="00D578F6">
        <w:rPr>
          <w:color w:val="000000" w:themeColor="text1"/>
        </w:rPr>
        <w:t xml:space="preserve">12. </w:t>
      </w:r>
    </w:p>
    <w:p w14:paraId="28FF221B" w14:textId="77777777" w:rsidR="00687753" w:rsidRPr="00D578F6" w:rsidRDefault="00687753" w:rsidP="00687753">
      <w:pPr>
        <w:widowControl w:val="0"/>
        <w:autoSpaceDE w:val="0"/>
        <w:autoSpaceDN w:val="0"/>
        <w:adjustRightInd w:val="0"/>
        <w:jc w:val="both"/>
        <w:rPr>
          <w:color w:val="000000" w:themeColor="text1"/>
        </w:rPr>
      </w:pPr>
    </w:p>
    <w:p w14:paraId="5ECC34A2" w14:textId="54CD1173" w:rsidR="0023383D" w:rsidRPr="00D578F6" w:rsidRDefault="0023383D" w:rsidP="00687753">
      <w:pPr>
        <w:ind w:left="720"/>
        <w:rPr>
          <w:color w:val="000000" w:themeColor="text1"/>
        </w:rPr>
      </w:pPr>
      <w:r w:rsidRPr="00D578F6">
        <w:rPr>
          <w:color w:val="000000" w:themeColor="text1"/>
        </w:rPr>
        <w:t xml:space="preserve">Chapman, Wayne K. Last Respects: The Posthumous Editing Of Virginia Woolf And Sylvia Plath. </w:t>
      </w:r>
      <w:r w:rsidRPr="00D578F6">
        <w:rPr>
          <w:i/>
          <w:iCs/>
          <w:color w:val="000000" w:themeColor="text1"/>
        </w:rPr>
        <w:t>South Carolina Review</w:t>
      </w:r>
      <w:r w:rsidRPr="00D578F6">
        <w:rPr>
          <w:iCs/>
          <w:color w:val="000000" w:themeColor="text1"/>
        </w:rPr>
        <w:t>,</w:t>
      </w:r>
      <w:r w:rsidRPr="00D578F6">
        <w:rPr>
          <w:color w:val="000000" w:themeColor="text1"/>
        </w:rPr>
        <w:t xml:space="preserve"> 38.2, 2006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65-71.</w:t>
      </w:r>
    </w:p>
    <w:p w14:paraId="5B0C07FC" w14:textId="77777777" w:rsidR="0023383D" w:rsidRPr="00D578F6" w:rsidRDefault="0023383D" w:rsidP="00687753">
      <w:pPr>
        <w:ind w:left="720"/>
        <w:rPr>
          <w:color w:val="000000" w:themeColor="text1"/>
        </w:rPr>
      </w:pPr>
    </w:p>
    <w:p w14:paraId="779B4647" w14:textId="15637D36" w:rsidR="00DF298E" w:rsidRPr="00D578F6" w:rsidRDefault="00E23783" w:rsidP="00687753">
      <w:pPr>
        <w:ind w:left="720"/>
        <w:rPr>
          <w:color w:val="000000" w:themeColor="text1"/>
        </w:rPr>
      </w:pPr>
      <w:r w:rsidRPr="00D578F6">
        <w:rPr>
          <w:color w:val="000000" w:themeColor="text1"/>
        </w:rPr>
        <w:t xml:space="preserve">Craik, Roger. </w:t>
      </w:r>
      <w:r w:rsidR="00687753" w:rsidRPr="00D578F6">
        <w:rPr>
          <w:color w:val="000000" w:themeColor="text1"/>
        </w:rPr>
        <w:t xml:space="preserve">'High And Dry And Dead': A </w:t>
      </w:r>
      <w:r w:rsidRPr="00D578F6">
        <w:rPr>
          <w:color w:val="000000" w:themeColor="text1"/>
        </w:rPr>
        <w:t>Source For Ted Hughes's 'Pike'.</w:t>
      </w:r>
      <w:r w:rsidR="00687753" w:rsidRPr="00D578F6">
        <w:rPr>
          <w:color w:val="000000" w:themeColor="text1"/>
        </w:rPr>
        <w:t xml:space="preserve"> </w:t>
      </w:r>
      <w:r w:rsidR="00687753" w:rsidRPr="00D578F6">
        <w:rPr>
          <w:i/>
          <w:iCs/>
          <w:color w:val="000000" w:themeColor="text1"/>
        </w:rPr>
        <w:t>ANQ: A Quarterly Journal Of Short Articles, Notes, And Reviews</w:t>
      </w:r>
      <w:r w:rsidRPr="00D578F6">
        <w:rPr>
          <w:iCs/>
          <w:color w:val="000000" w:themeColor="text1"/>
        </w:rPr>
        <w:t>,</w:t>
      </w:r>
      <w:r w:rsidRPr="00D578F6">
        <w:rPr>
          <w:color w:val="000000" w:themeColor="text1"/>
        </w:rPr>
        <w:t xml:space="preserve"> 19.1, 2006</w:t>
      </w:r>
      <w:r w:rsidR="001F1A25" w:rsidRPr="00D578F6">
        <w:rPr>
          <w:color w:val="000000" w:themeColor="text1"/>
        </w:rPr>
        <w:t>,</w:t>
      </w:r>
      <w:r w:rsidR="00687753" w:rsidRPr="00D578F6">
        <w:rPr>
          <w:color w:val="000000" w:themeColor="text1"/>
        </w:rPr>
        <w:t xml:space="preserve"> </w:t>
      </w:r>
      <w:r w:rsidRPr="00D578F6">
        <w:rPr>
          <w:color w:val="000000" w:themeColor="text1"/>
        </w:rPr>
        <w:t>pp.</w:t>
      </w:r>
      <w:r w:rsidR="009E362E" w:rsidRPr="00D578F6">
        <w:rPr>
          <w:color w:val="000000" w:themeColor="text1"/>
        </w:rPr>
        <w:t xml:space="preserve"> </w:t>
      </w:r>
      <w:r w:rsidR="00687753" w:rsidRPr="00D578F6">
        <w:rPr>
          <w:color w:val="000000" w:themeColor="text1"/>
        </w:rPr>
        <w:t>59-62</w:t>
      </w:r>
      <w:r w:rsidRPr="00D578F6">
        <w:rPr>
          <w:color w:val="000000" w:themeColor="text1"/>
        </w:rPr>
        <w:t>.</w:t>
      </w:r>
    </w:p>
    <w:p w14:paraId="1AE41C0A" w14:textId="77777777" w:rsidR="002007A6" w:rsidRPr="00D578F6" w:rsidRDefault="002007A6" w:rsidP="00687753">
      <w:pPr>
        <w:ind w:left="720"/>
        <w:rPr>
          <w:color w:val="000000" w:themeColor="text1"/>
        </w:rPr>
      </w:pPr>
    </w:p>
    <w:p w14:paraId="3C14640E" w14:textId="0B98F233" w:rsidR="002007A6" w:rsidRPr="00D578F6" w:rsidRDefault="002007A6" w:rsidP="00687753">
      <w:pPr>
        <w:ind w:left="720"/>
        <w:rPr>
          <w:color w:val="000000" w:themeColor="text1"/>
        </w:rPr>
      </w:pPr>
      <w:r w:rsidRPr="00D578F6">
        <w:rPr>
          <w:color w:val="000000" w:themeColor="text1"/>
        </w:rPr>
        <w:t xml:space="preserve">Høgel, Christian. Transmogrification Or Forvandling? The Translations Of Ovid's Metamorphoses By Ted Hughes And Otto Steen Due. </w:t>
      </w:r>
      <w:r w:rsidRPr="00D578F6">
        <w:rPr>
          <w:i/>
          <w:iCs/>
          <w:color w:val="000000" w:themeColor="text1"/>
        </w:rPr>
        <w:t>Orbis Litterarum: International Review Of Literary Studies</w:t>
      </w:r>
      <w:r w:rsidRPr="00D578F6">
        <w:rPr>
          <w:iCs/>
          <w:color w:val="000000" w:themeColor="text1"/>
        </w:rPr>
        <w:t>,</w:t>
      </w:r>
      <w:r w:rsidRPr="00D578F6">
        <w:rPr>
          <w:color w:val="000000" w:themeColor="text1"/>
        </w:rPr>
        <w:t xml:space="preserve"> 61.3, 2006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214-226. </w:t>
      </w:r>
    </w:p>
    <w:p w14:paraId="754F3E4E" w14:textId="5A4ABF56" w:rsidR="00DF298E" w:rsidRPr="00D578F6" w:rsidRDefault="00DF298E" w:rsidP="00687753">
      <w:pPr>
        <w:ind w:left="720"/>
        <w:rPr>
          <w:color w:val="000000" w:themeColor="text1"/>
        </w:rPr>
      </w:pPr>
    </w:p>
    <w:p w14:paraId="009B1D63" w14:textId="0D884C46" w:rsidR="00801B43" w:rsidRPr="00D578F6" w:rsidRDefault="00801B43" w:rsidP="00687753">
      <w:pPr>
        <w:ind w:left="720"/>
        <w:rPr>
          <w:color w:val="000000" w:themeColor="text1"/>
        </w:rPr>
      </w:pPr>
      <w:r w:rsidRPr="00D578F6">
        <w:rPr>
          <w:color w:val="000000" w:themeColor="text1"/>
        </w:rPr>
        <w:t xml:space="preserve">Hong, Chen. Human Violence or Animal Violence: A Further Discussion on Ted Hughes’s Animal Poems. </w:t>
      </w:r>
      <w:r w:rsidRPr="00D578F6">
        <w:rPr>
          <w:i/>
          <w:color w:val="000000" w:themeColor="text1"/>
        </w:rPr>
        <w:t>Foreign Literature Review</w:t>
      </w:r>
      <w:r w:rsidRPr="00D578F6">
        <w:rPr>
          <w:color w:val="000000" w:themeColor="text1"/>
        </w:rPr>
        <w:t>, 4,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33- 40.</w:t>
      </w:r>
    </w:p>
    <w:p w14:paraId="2D145A4D" w14:textId="77777777" w:rsidR="00801B43" w:rsidRPr="00D578F6" w:rsidRDefault="00801B43" w:rsidP="00687753">
      <w:pPr>
        <w:ind w:left="720"/>
        <w:rPr>
          <w:color w:val="000000" w:themeColor="text1"/>
        </w:rPr>
      </w:pPr>
    </w:p>
    <w:p w14:paraId="7C1632A3" w14:textId="5B6DC8D3" w:rsidR="00C64ED8" w:rsidRPr="00D578F6" w:rsidRDefault="00DF298E" w:rsidP="00687753">
      <w:pPr>
        <w:ind w:left="720"/>
        <w:rPr>
          <w:color w:val="000000" w:themeColor="text1"/>
        </w:rPr>
      </w:pPr>
      <w:r w:rsidRPr="00D578F6">
        <w:rPr>
          <w:color w:val="000000" w:themeColor="text1"/>
        </w:rPr>
        <w:t xml:space="preserve">Middlebrook, Diane. Stevens In The Marriage Of Sylvia Plath And Ted Hughes. </w:t>
      </w:r>
      <w:r w:rsidRPr="00D578F6">
        <w:rPr>
          <w:i/>
          <w:iCs/>
          <w:color w:val="000000" w:themeColor="text1"/>
        </w:rPr>
        <w:t>Wallace Stevens Journal: A Publication Of The Wallace Stevens Society</w:t>
      </w:r>
      <w:r w:rsidRPr="00D578F6">
        <w:rPr>
          <w:iCs/>
          <w:color w:val="000000" w:themeColor="text1"/>
        </w:rPr>
        <w:t>,</w:t>
      </w:r>
      <w:r w:rsidRPr="00D578F6">
        <w:rPr>
          <w:color w:val="000000" w:themeColor="text1"/>
        </w:rPr>
        <w:t xml:space="preserve"> 30.1, 2006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45-51. </w:t>
      </w:r>
    </w:p>
    <w:p w14:paraId="7AA1A49A" w14:textId="77777777" w:rsidR="00C64ED8" w:rsidRPr="00D578F6" w:rsidRDefault="00C64ED8" w:rsidP="00687753">
      <w:pPr>
        <w:ind w:left="720"/>
        <w:rPr>
          <w:color w:val="000000" w:themeColor="text1"/>
        </w:rPr>
      </w:pPr>
    </w:p>
    <w:p w14:paraId="26349EDC" w14:textId="26B41C9D" w:rsidR="00162121" w:rsidRPr="00D578F6" w:rsidRDefault="00162121" w:rsidP="00DF298E">
      <w:pPr>
        <w:ind w:left="720"/>
        <w:rPr>
          <w:color w:val="000000" w:themeColor="text1"/>
        </w:rPr>
      </w:pPr>
      <w:r w:rsidRPr="00D578F6">
        <w:rPr>
          <w:color w:val="000000" w:themeColor="text1"/>
        </w:rPr>
        <w:t xml:space="preserve">Weissbort, Daniel. The Troubled Mechanic: Ted Hughes And Translation. </w:t>
      </w:r>
      <w:r w:rsidRPr="00D578F6">
        <w:rPr>
          <w:i/>
          <w:iCs/>
          <w:color w:val="000000" w:themeColor="text1"/>
        </w:rPr>
        <w:t>PN Review</w:t>
      </w:r>
      <w:r w:rsidRPr="00D578F6">
        <w:rPr>
          <w:iCs/>
          <w:color w:val="000000" w:themeColor="text1"/>
        </w:rPr>
        <w:t>,</w:t>
      </w:r>
      <w:r w:rsidRPr="00D578F6">
        <w:rPr>
          <w:color w:val="000000" w:themeColor="text1"/>
        </w:rPr>
        <w:t xml:space="preserve"> 32.4, 2006</w:t>
      </w:r>
      <w:r w:rsidR="001F1A25" w:rsidRPr="00D578F6">
        <w:rPr>
          <w:color w:val="000000" w:themeColor="text1"/>
        </w:rPr>
        <w:t>,</w:t>
      </w:r>
      <w:r w:rsidRPr="00D578F6">
        <w:rPr>
          <w:color w:val="000000" w:themeColor="text1"/>
        </w:rPr>
        <w:t xml:space="preserve"> p.</w:t>
      </w:r>
      <w:r w:rsidR="009E362E" w:rsidRPr="00D578F6">
        <w:rPr>
          <w:color w:val="000000" w:themeColor="text1"/>
        </w:rPr>
        <w:t xml:space="preserve"> </w:t>
      </w:r>
      <w:r w:rsidRPr="00D578F6">
        <w:rPr>
          <w:color w:val="000000" w:themeColor="text1"/>
        </w:rPr>
        <w:t>11.</w:t>
      </w:r>
    </w:p>
    <w:p w14:paraId="4BBF1B96" w14:textId="77777777" w:rsidR="00162121" w:rsidRPr="00D578F6" w:rsidRDefault="00162121" w:rsidP="00DF298E">
      <w:pPr>
        <w:ind w:left="720"/>
        <w:rPr>
          <w:color w:val="000000" w:themeColor="text1"/>
        </w:rPr>
      </w:pPr>
    </w:p>
    <w:p w14:paraId="7D923623" w14:textId="1A852409" w:rsidR="00C64ED8" w:rsidRPr="00D578F6" w:rsidRDefault="00C64ED8" w:rsidP="00DF298E">
      <w:pPr>
        <w:ind w:left="720"/>
        <w:rPr>
          <w:color w:val="000000" w:themeColor="text1"/>
        </w:rPr>
      </w:pPr>
      <w:r w:rsidRPr="00D578F6">
        <w:rPr>
          <w:color w:val="000000" w:themeColor="text1"/>
        </w:rPr>
        <w:t xml:space="preserve">Zerenler, Dilek. Nature Image In The Short Stories Of Ted Hughes: Snow; The Harvesting And The Rain Horse. </w:t>
      </w:r>
      <w:r w:rsidRPr="00D578F6">
        <w:rPr>
          <w:i/>
          <w:iCs/>
          <w:color w:val="000000" w:themeColor="text1"/>
        </w:rPr>
        <w:t>Selçuk Üniversitesi Sosyal Bilimler Enstitüsü Dergisi</w:t>
      </w:r>
      <w:r w:rsidRPr="00D578F6">
        <w:rPr>
          <w:iCs/>
          <w:color w:val="000000" w:themeColor="text1"/>
        </w:rPr>
        <w:t>,</w:t>
      </w:r>
      <w:r w:rsidRPr="00D578F6">
        <w:rPr>
          <w:color w:val="000000" w:themeColor="text1"/>
        </w:rPr>
        <w:t xml:space="preserve"> 16, 2006</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801-15.</w:t>
      </w:r>
    </w:p>
    <w:p w14:paraId="6D33C516" w14:textId="463D4297" w:rsidR="00C64ED8" w:rsidRPr="00973278" w:rsidRDefault="00C64ED8" w:rsidP="00687753">
      <w:pPr>
        <w:ind w:left="720"/>
        <w:rPr>
          <w:color w:val="000000" w:themeColor="text1"/>
        </w:rPr>
      </w:pPr>
    </w:p>
    <w:p w14:paraId="37306A6E" w14:textId="1491CF5D" w:rsidR="00973278" w:rsidRPr="00973278" w:rsidRDefault="00973278" w:rsidP="00973278">
      <w:pPr>
        <w:ind w:left="720"/>
        <w:rPr>
          <w:color w:val="000000"/>
        </w:rPr>
      </w:pPr>
      <w:r w:rsidRPr="00973278">
        <w:rPr>
          <w:color w:val="000000"/>
        </w:rPr>
        <w:t>Talbot,</w:t>
      </w:r>
      <w:r>
        <w:rPr>
          <w:color w:val="000000"/>
        </w:rPr>
        <w:t xml:space="preserve"> John.</w:t>
      </w:r>
      <w:r w:rsidRPr="00973278">
        <w:rPr>
          <w:color w:val="000000"/>
        </w:rPr>
        <w:t xml:space="preserve"> </w:t>
      </w:r>
      <w:r>
        <w:rPr>
          <w:color w:val="000000"/>
        </w:rPr>
        <w:t>“‘</w:t>
      </w:r>
      <w:r w:rsidRPr="00973278">
        <w:rPr>
          <w:color w:val="000000"/>
        </w:rPr>
        <w:t>I had set myself against Latin</w:t>
      </w:r>
      <w:r>
        <w:rPr>
          <w:color w:val="000000"/>
        </w:rPr>
        <w:t>”</w:t>
      </w:r>
      <w:r w:rsidRPr="00973278">
        <w:rPr>
          <w:color w:val="000000"/>
        </w:rPr>
        <w:t>: Ted Hughes and the Classics</w:t>
      </w:r>
      <w:r>
        <w:rPr>
          <w:color w:val="000000"/>
        </w:rPr>
        <w:t>’</w:t>
      </w:r>
      <w:r w:rsidRPr="00973278">
        <w:rPr>
          <w:color w:val="000000"/>
        </w:rPr>
        <w:t>, </w:t>
      </w:r>
      <w:r w:rsidRPr="00973278">
        <w:rPr>
          <w:i/>
          <w:iCs/>
          <w:color w:val="000000"/>
        </w:rPr>
        <w:t>Arion</w:t>
      </w:r>
      <w:r w:rsidRPr="00973278">
        <w:rPr>
          <w:color w:val="000000"/>
        </w:rPr>
        <w:t> (third series) 13.3</w:t>
      </w:r>
      <w:r>
        <w:rPr>
          <w:color w:val="000000"/>
        </w:rPr>
        <w:t xml:space="preserve">, </w:t>
      </w:r>
      <w:r w:rsidRPr="00973278">
        <w:rPr>
          <w:color w:val="000000"/>
        </w:rPr>
        <w:t>2006</w:t>
      </w:r>
      <w:r>
        <w:rPr>
          <w:color w:val="000000"/>
        </w:rPr>
        <w:t>,</w:t>
      </w:r>
      <w:r w:rsidRPr="00973278">
        <w:rPr>
          <w:color w:val="000000"/>
        </w:rPr>
        <w:t xml:space="preserve"> </w:t>
      </w:r>
      <w:r>
        <w:rPr>
          <w:color w:val="000000"/>
        </w:rPr>
        <w:t xml:space="preserve">pp. </w:t>
      </w:r>
      <w:r w:rsidRPr="00973278">
        <w:rPr>
          <w:color w:val="000000"/>
        </w:rPr>
        <w:t>131-162.</w:t>
      </w:r>
    </w:p>
    <w:p w14:paraId="7826EB9C" w14:textId="77777777" w:rsidR="00973278" w:rsidRPr="00D578F6" w:rsidRDefault="00973278" w:rsidP="00687753">
      <w:pPr>
        <w:ind w:left="720"/>
        <w:rPr>
          <w:color w:val="000000" w:themeColor="text1"/>
        </w:rPr>
      </w:pPr>
    </w:p>
    <w:p w14:paraId="761CDE3E" w14:textId="033F61FD" w:rsidR="00DF298E" w:rsidRPr="00D578F6" w:rsidRDefault="00DF298E" w:rsidP="00687753">
      <w:pPr>
        <w:ind w:left="720"/>
        <w:rPr>
          <w:color w:val="000000" w:themeColor="text1"/>
        </w:rPr>
      </w:pPr>
      <w:r w:rsidRPr="00D578F6">
        <w:rPr>
          <w:color w:val="000000" w:themeColor="text1"/>
        </w:rPr>
        <w:t xml:space="preserve">Enniss, Stephen. Sylvia Plath, Ted Hughes, And The Myth Of Textual Betrayal. </w:t>
      </w:r>
      <w:r w:rsidRPr="00D578F6">
        <w:rPr>
          <w:i/>
          <w:iCs/>
          <w:color w:val="000000" w:themeColor="text1"/>
        </w:rPr>
        <w:t>Papers Of The Bibliographical Society Of America</w:t>
      </w:r>
      <w:r w:rsidRPr="00D578F6">
        <w:rPr>
          <w:iCs/>
          <w:color w:val="000000" w:themeColor="text1"/>
        </w:rPr>
        <w:t>,</w:t>
      </w:r>
      <w:r w:rsidRPr="00D578F6">
        <w:rPr>
          <w:color w:val="000000" w:themeColor="text1"/>
        </w:rPr>
        <w:t xml:space="preserve"> 101.1, 2007</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63-71. </w:t>
      </w:r>
    </w:p>
    <w:p w14:paraId="4C86D71A" w14:textId="77777777" w:rsidR="00DF298E" w:rsidRPr="00D578F6" w:rsidRDefault="00DF298E" w:rsidP="00687753">
      <w:pPr>
        <w:ind w:left="720"/>
        <w:rPr>
          <w:color w:val="000000" w:themeColor="text1"/>
        </w:rPr>
      </w:pPr>
    </w:p>
    <w:p w14:paraId="76384A2C" w14:textId="25B10AAF" w:rsidR="00687753" w:rsidRPr="00D578F6" w:rsidRDefault="00C64ED8" w:rsidP="00B0662C">
      <w:pPr>
        <w:ind w:left="720"/>
        <w:rPr>
          <w:color w:val="000000" w:themeColor="text1"/>
        </w:rPr>
      </w:pPr>
      <w:r w:rsidRPr="00D578F6">
        <w:rPr>
          <w:color w:val="000000" w:themeColor="text1"/>
        </w:rPr>
        <w:t xml:space="preserve">Fernández López, Jorge, and Emilio Del Río Sanz. 'Ovid Laureate': Personajes De Las 'Metamorfosis' En Ted Hughes Y Carol Ann Duffy. </w:t>
      </w:r>
      <w:r w:rsidRPr="00D578F6">
        <w:rPr>
          <w:i/>
          <w:iCs/>
          <w:color w:val="000000" w:themeColor="text1"/>
        </w:rPr>
        <w:t>Cuadernos De Investigación Filológica</w:t>
      </w:r>
      <w:r w:rsidRPr="00D578F6">
        <w:rPr>
          <w:iCs/>
          <w:color w:val="000000" w:themeColor="text1"/>
        </w:rPr>
        <w:t>,</w:t>
      </w:r>
      <w:r w:rsidRPr="00D578F6">
        <w:rPr>
          <w:color w:val="000000" w:themeColor="text1"/>
        </w:rPr>
        <w:t xml:space="preserve"> 33-34, 2007</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97-118. </w:t>
      </w:r>
    </w:p>
    <w:p w14:paraId="688283C6" w14:textId="77777777" w:rsidR="00162121" w:rsidRPr="00D578F6" w:rsidRDefault="00162121" w:rsidP="00FE4923">
      <w:pPr>
        <w:ind w:left="720"/>
        <w:rPr>
          <w:color w:val="000000" w:themeColor="text1"/>
        </w:rPr>
      </w:pPr>
    </w:p>
    <w:p w14:paraId="720644A1" w14:textId="68F9B1A7" w:rsidR="00A53334" w:rsidRPr="00D578F6" w:rsidRDefault="00162121" w:rsidP="00FE4923">
      <w:pPr>
        <w:ind w:left="720"/>
        <w:rPr>
          <w:color w:val="000000" w:themeColor="text1"/>
        </w:rPr>
      </w:pPr>
      <w:r w:rsidRPr="00D578F6">
        <w:rPr>
          <w:color w:val="000000" w:themeColor="text1"/>
        </w:rPr>
        <w:t xml:space="preserve">Frank, Bernhard. The Grand Delusions Of Hughes's 'The Jaguar'." </w:t>
      </w:r>
      <w:r w:rsidRPr="00D578F6">
        <w:rPr>
          <w:i/>
          <w:iCs/>
          <w:color w:val="000000" w:themeColor="text1"/>
        </w:rPr>
        <w:t>Explicator</w:t>
      </w:r>
      <w:r w:rsidRPr="00D578F6">
        <w:rPr>
          <w:iCs/>
          <w:color w:val="000000" w:themeColor="text1"/>
        </w:rPr>
        <w:t>,</w:t>
      </w:r>
      <w:r w:rsidRPr="00D578F6">
        <w:rPr>
          <w:color w:val="000000" w:themeColor="text1"/>
        </w:rPr>
        <w:t xml:space="preserve"> 66.1, 2007</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50-51.</w:t>
      </w:r>
    </w:p>
    <w:p w14:paraId="7583BE6F" w14:textId="77777777" w:rsidR="00A53334" w:rsidRPr="00D578F6" w:rsidRDefault="00A53334" w:rsidP="00FE4923">
      <w:pPr>
        <w:ind w:left="720"/>
        <w:rPr>
          <w:color w:val="000000" w:themeColor="text1"/>
        </w:rPr>
      </w:pPr>
    </w:p>
    <w:p w14:paraId="5A2DA288" w14:textId="734E06CE" w:rsidR="00162121" w:rsidRPr="00D578F6" w:rsidRDefault="00A53334" w:rsidP="00FE4923">
      <w:pPr>
        <w:ind w:left="720"/>
        <w:rPr>
          <w:color w:val="000000" w:themeColor="text1"/>
        </w:rPr>
      </w:pPr>
      <w:r w:rsidRPr="00D578F6">
        <w:rPr>
          <w:color w:val="000000" w:themeColor="text1"/>
        </w:rPr>
        <w:t xml:space="preserve">Görner, Rüdiger. ‘What Were Those Caryatids Bearing?’ Ted Hughes’ Mythopoetisches Verfahren. </w:t>
      </w:r>
      <w:r w:rsidRPr="00D578F6">
        <w:rPr>
          <w:i/>
          <w:iCs/>
          <w:color w:val="000000" w:themeColor="text1"/>
        </w:rPr>
        <w:t>Archiv Für Das Studium Der Neueren Sprachen Und Literaturen</w:t>
      </w:r>
      <w:r w:rsidRPr="00D578F6">
        <w:rPr>
          <w:iCs/>
          <w:color w:val="000000" w:themeColor="text1"/>
        </w:rPr>
        <w:t>,</w:t>
      </w:r>
      <w:r w:rsidRPr="00D578F6">
        <w:rPr>
          <w:color w:val="000000" w:themeColor="text1"/>
        </w:rPr>
        <w:t xml:space="preserve"> 159.2, 2007</w:t>
      </w:r>
      <w:r w:rsidR="001F1A25" w:rsidRPr="00D578F6">
        <w:rPr>
          <w:color w:val="000000" w:themeColor="text1"/>
        </w:rPr>
        <w:t xml:space="preserve">, </w:t>
      </w:r>
      <w:r w:rsidRPr="00D578F6">
        <w:rPr>
          <w:color w:val="000000" w:themeColor="text1"/>
        </w:rPr>
        <w:t>pp.</w:t>
      </w:r>
      <w:r w:rsidR="009E362E" w:rsidRPr="00D578F6">
        <w:rPr>
          <w:color w:val="000000" w:themeColor="text1"/>
        </w:rPr>
        <w:t xml:space="preserve"> </w:t>
      </w:r>
      <w:r w:rsidRPr="00D578F6">
        <w:rPr>
          <w:color w:val="000000" w:themeColor="text1"/>
        </w:rPr>
        <w:t xml:space="preserve">276-86. </w:t>
      </w:r>
    </w:p>
    <w:p w14:paraId="23C11F23" w14:textId="77777777" w:rsidR="00C64ED8" w:rsidRPr="00D578F6" w:rsidRDefault="00C64ED8" w:rsidP="00FE4923">
      <w:pPr>
        <w:ind w:left="720"/>
        <w:rPr>
          <w:color w:val="000000" w:themeColor="text1"/>
        </w:rPr>
      </w:pPr>
    </w:p>
    <w:p w14:paraId="42D4527D" w14:textId="1AB1DFD5" w:rsidR="00C64ED8" w:rsidRPr="00D578F6" w:rsidRDefault="00C64ED8" w:rsidP="00FE4923">
      <w:pPr>
        <w:ind w:left="720"/>
        <w:rPr>
          <w:color w:val="000000" w:themeColor="text1"/>
        </w:rPr>
      </w:pPr>
      <w:r w:rsidRPr="00D578F6">
        <w:rPr>
          <w:color w:val="000000" w:themeColor="text1"/>
        </w:rPr>
        <w:t xml:space="preserve">Klawitter, Uwe. Remembrance And Remediation: The Commemoration Of The First World War In British Poetry. </w:t>
      </w:r>
      <w:r w:rsidRPr="00D578F6">
        <w:rPr>
          <w:i/>
          <w:iCs/>
          <w:color w:val="000000" w:themeColor="text1"/>
        </w:rPr>
        <w:t>Kulturpoetik: Zeitschrift Für Kulturgeschichtliche Literaturwissenschaft/Journal Of Cultural Poetics</w:t>
      </w:r>
      <w:r w:rsidRPr="00D578F6">
        <w:rPr>
          <w:iCs/>
          <w:color w:val="000000" w:themeColor="text1"/>
        </w:rPr>
        <w:t>,</w:t>
      </w:r>
      <w:r w:rsidRPr="00D578F6">
        <w:rPr>
          <w:color w:val="000000" w:themeColor="text1"/>
        </w:rPr>
        <w:t xml:space="preserve"> 7.1, 2007</w:t>
      </w:r>
      <w:r w:rsidR="001F1A25" w:rsidRPr="00D578F6">
        <w:rPr>
          <w:color w:val="000000" w:themeColor="text1"/>
        </w:rPr>
        <w:t>,</w:t>
      </w:r>
      <w:r w:rsidRPr="00D578F6">
        <w:rPr>
          <w:color w:val="000000" w:themeColor="text1"/>
        </w:rPr>
        <w:t xml:space="preserve"> pp.</w:t>
      </w:r>
      <w:r w:rsidR="009E362E" w:rsidRPr="00D578F6">
        <w:rPr>
          <w:color w:val="000000" w:themeColor="text1"/>
        </w:rPr>
        <w:t xml:space="preserve"> </w:t>
      </w:r>
      <w:r w:rsidRPr="00D578F6">
        <w:rPr>
          <w:color w:val="000000" w:themeColor="text1"/>
        </w:rPr>
        <w:t xml:space="preserve">24-46. </w:t>
      </w:r>
    </w:p>
    <w:p w14:paraId="666D57E7" w14:textId="77777777" w:rsidR="00156992" w:rsidRPr="00D578F6" w:rsidRDefault="00156992" w:rsidP="00FE4923">
      <w:pPr>
        <w:ind w:left="720"/>
        <w:rPr>
          <w:color w:val="000000" w:themeColor="text1"/>
        </w:rPr>
      </w:pPr>
    </w:p>
    <w:p w14:paraId="0BD23899" w14:textId="43C8AD38" w:rsidR="00156992" w:rsidRPr="00D578F6" w:rsidRDefault="00156992" w:rsidP="00FE4923">
      <w:pPr>
        <w:ind w:left="720"/>
        <w:rPr>
          <w:color w:val="000000" w:themeColor="text1"/>
        </w:rPr>
      </w:pPr>
      <w:r w:rsidRPr="00D578F6">
        <w:rPr>
          <w:color w:val="000000" w:themeColor="text1"/>
        </w:rPr>
        <w:t xml:space="preserve">Sugg, Richard P. Ted Hughes, Sylvia Plath, And </w:t>
      </w:r>
      <w:r w:rsidRPr="00D578F6">
        <w:rPr>
          <w:i/>
          <w:color w:val="000000" w:themeColor="text1"/>
        </w:rPr>
        <w:t>Birthday Letters</w:t>
      </w:r>
      <w:r w:rsidRPr="00D578F6">
        <w:rPr>
          <w:color w:val="000000" w:themeColor="text1"/>
        </w:rPr>
        <w:t xml:space="preserve">: Alchemical Symbols Of Transformation. </w:t>
      </w:r>
      <w:r w:rsidRPr="00D578F6">
        <w:rPr>
          <w:i/>
          <w:iCs/>
          <w:color w:val="000000" w:themeColor="text1"/>
        </w:rPr>
        <w:t>South Atlantic Review</w:t>
      </w:r>
      <w:r w:rsidRPr="00D578F6">
        <w:rPr>
          <w:color w:val="000000" w:themeColor="text1"/>
        </w:rPr>
        <w:t xml:space="preserve"> 72.4, 2007</w:t>
      </w:r>
      <w:r w:rsidR="001F1A25" w:rsidRPr="00D578F6">
        <w:rPr>
          <w:color w:val="000000" w:themeColor="text1"/>
        </w:rPr>
        <w:t>,</w:t>
      </w:r>
      <w:r w:rsidRPr="00D578F6">
        <w:rPr>
          <w:color w:val="000000" w:themeColor="text1"/>
        </w:rPr>
        <w:t xml:space="preserve"> pp.109-127. </w:t>
      </w:r>
    </w:p>
    <w:p w14:paraId="1AD20CD7" w14:textId="77777777" w:rsidR="00156992" w:rsidRPr="00D578F6" w:rsidRDefault="00156992" w:rsidP="00FE4923">
      <w:pPr>
        <w:ind w:left="720"/>
        <w:rPr>
          <w:color w:val="000000" w:themeColor="text1"/>
        </w:rPr>
      </w:pPr>
    </w:p>
    <w:p w14:paraId="074363FC" w14:textId="0D6A8AB0" w:rsidR="00DF298E" w:rsidRPr="00D578F6" w:rsidRDefault="00E23783" w:rsidP="00FE4923">
      <w:pPr>
        <w:ind w:left="720"/>
        <w:rPr>
          <w:color w:val="000000" w:themeColor="text1"/>
        </w:rPr>
      </w:pPr>
      <w:r w:rsidRPr="00D578F6">
        <w:rPr>
          <w:color w:val="000000" w:themeColor="text1"/>
        </w:rPr>
        <w:t>Weissbort, Daniel. Hughes And Literalism: 'The Spirit Killeth And The Letter Giveth Life’</w:t>
      </w:r>
      <w:r w:rsidR="00124B16" w:rsidRPr="00D578F6">
        <w:rPr>
          <w:color w:val="000000" w:themeColor="text1"/>
        </w:rPr>
        <w:t>.</w:t>
      </w:r>
      <w:r w:rsidRPr="00D578F6">
        <w:rPr>
          <w:color w:val="000000" w:themeColor="text1"/>
        </w:rPr>
        <w:t xml:space="preserve"> </w:t>
      </w:r>
      <w:r w:rsidRPr="00D578F6">
        <w:rPr>
          <w:i/>
          <w:iCs/>
          <w:color w:val="000000" w:themeColor="text1"/>
        </w:rPr>
        <w:t>PN Review</w:t>
      </w:r>
      <w:r w:rsidRPr="00D578F6">
        <w:rPr>
          <w:color w:val="000000" w:themeColor="text1"/>
        </w:rPr>
        <w:t xml:space="preserve"> 35.2, 2008</w:t>
      </w:r>
      <w:r w:rsidR="001F1A25" w:rsidRPr="00D578F6">
        <w:rPr>
          <w:color w:val="000000" w:themeColor="text1"/>
        </w:rPr>
        <w:t>,</w:t>
      </w:r>
      <w:r w:rsidRPr="00D578F6">
        <w:rPr>
          <w:color w:val="000000" w:themeColor="text1"/>
        </w:rPr>
        <w:t xml:space="preserve"> p.8. </w:t>
      </w:r>
    </w:p>
    <w:p w14:paraId="3F5F5FC9" w14:textId="77777777" w:rsidR="00DF298E" w:rsidRPr="00D578F6" w:rsidRDefault="00DF298E" w:rsidP="00FE4923">
      <w:pPr>
        <w:ind w:left="720"/>
        <w:rPr>
          <w:color w:val="000000" w:themeColor="text1"/>
        </w:rPr>
      </w:pPr>
    </w:p>
    <w:p w14:paraId="48EA866C" w14:textId="6C750BFF" w:rsidR="00E23783" w:rsidRPr="00D578F6" w:rsidRDefault="00DF298E" w:rsidP="00FE4923">
      <w:pPr>
        <w:ind w:left="720"/>
        <w:rPr>
          <w:color w:val="000000" w:themeColor="text1"/>
        </w:rPr>
      </w:pPr>
      <w:r w:rsidRPr="00D578F6">
        <w:rPr>
          <w:color w:val="000000" w:themeColor="text1"/>
        </w:rPr>
        <w:t xml:space="preserve">Hagström, Annika J. Stasis In Darkness: Sylvia Plath As A Fictive Character. </w:t>
      </w:r>
      <w:r w:rsidRPr="00D578F6">
        <w:rPr>
          <w:i/>
          <w:iCs/>
          <w:color w:val="000000" w:themeColor="text1"/>
        </w:rPr>
        <w:t>English Studies: A Journal Of English Language And Literature</w:t>
      </w:r>
      <w:r w:rsidRPr="00D578F6">
        <w:rPr>
          <w:iCs/>
          <w:color w:val="000000" w:themeColor="text1"/>
        </w:rPr>
        <w:t>,</w:t>
      </w:r>
      <w:r w:rsidRPr="00D578F6">
        <w:rPr>
          <w:color w:val="000000" w:themeColor="text1"/>
        </w:rPr>
        <w:t xml:space="preserve"> 90.1, 2009</w:t>
      </w:r>
      <w:r w:rsidR="001F1A25" w:rsidRPr="00D578F6">
        <w:rPr>
          <w:color w:val="000000" w:themeColor="text1"/>
        </w:rPr>
        <w:t>,</w:t>
      </w:r>
      <w:r w:rsidRPr="00D578F6">
        <w:rPr>
          <w:color w:val="000000" w:themeColor="text1"/>
        </w:rPr>
        <w:t xml:space="preserve"> pp.34-56. </w:t>
      </w:r>
    </w:p>
    <w:p w14:paraId="43FCEDC1" w14:textId="5939D848" w:rsidR="00801B43" w:rsidRPr="00D578F6" w:rsidRDefault="00801B43" w:rsidP="00FE4923">
      <w:pPr>
        <w:ind w:left="720"/>
        <w:rPr>
          <w:color w:val="000000" w:themeColor="text1"/>
        </w:rPr>
      </w:pPr>
    </w:p>
    <w:p w14:paraId="1B2B33D3" w14:textId="59245511" w:rsidR="00801B43" w:rsidRPr="00D578F6" w:rsidRDefault="00801B43" w:rsidP="00FE4923">
      <w:pPr>
        <w:ind w:left="720"/>
        <w:rPr>
          <w:color w:val="000000" w:themeColor="text1"/>
        </w:rPr>
      </w:pPr>
      <w:r w:rsidRPr="00D578F6">
        <w:rPr>
          <w:color w:val="000000" w:themeColor="text1"/>
        </w:rPr>
        <w:t xml:space="preserve">Hong, Chen. Nature as Romantic or Realistic: From Lawrence to Hughes. </w:t>
      </w:r>
      <w:r w:rsidRPr="00D578F6">
        <w:rPr>
          <w:i/>
          <w:color w:val="000000" w:themeColor="text1"/>
        </w:rPr>
        <w:t>Foreign Language Education</w:t>
      </w:r>
      <w:r w:rsidRPr="00D578F6">
        <w:rPr>
          <w:color w:val="000000" w:themeColor="text1"/>
        </w:rPr>
        <w:t>, 1, 2009</w:t>
      </w:r>
      <w:r w:rsidR="001F1A25" w:rsidRPr="00D578F6">
        <w:rPr>
          <w:color w:val="000000" w:themeColor="text1"/>
        </w:rPr>
        <w:t>,</w:t>
      </w:r>
      <w:r w:rsidRPr="00D578F6">
        <w:rPr>
          <w:color w:val="000000" w:themeColor="text1"/>
        </w:rPr>
        <w:t xml:space="preserve"> pp.66-69.</w:t>
      </w:r>
    </w:p>
    <w:p w14:paraId="6833C65B" w14:textId="77777777" w:rsidR="00687753" w:rsidRPr="00D578F6" w:rsidRDefault="00687753" w:rsidP="00FE4923">
      <w:pPr>
        <w:ind w:left="720"/>
        <w:rPr>
          <w:color w:val="000000" w:themeColor="text1"/>
        </w:rPr>
      </w:pPr>
    </w:p>
    <w:p w14:paraId="254D8B32" w14:textId="74BACE7E" w:rsidR="00F17F5F" w:rsidRPr="00D578F6" w:rsidRDefault="00687753" w:rsidP="00FE4923">
      <w:pPr>
        <w:ind w:left="720"/>
        <w:rPr>
          <w:color w:val="000000" w:themeColor="text1"/>
        </w:rPr>
      </w:pPr>
      <w:r w:rsidRPr="00D578F6">
        <w:rPr>
          <w:color w:val="000000" w:themeColor="text1"/>
        </w:rPr>
        <w:t xml:space="preserve">Hunter, Dianne M. Family Phantoms: Fish, Watery Realms And Death In Virginia Woolf, Sylvia Plath, And Ted Hughes. </w:t>
      </w:r>
      <w:r w:rsidRPr="00D578F6">
        <w:rPr>
          <w:i/>
          <w:iCs/>
          <w:color w:val="000000" w:themeColor="text1"/>
        </w:rPr>
        <w:t>Plath Profiles: An International Journal Of Studies On Sylvia Plath</w:t>
      </w:r>
      <w:r w:rsidRPr="00D578F6">
        <w:rPr>
          <w:iCs/>
          <w:color w:val="000000" w:themeColor="text1"/>
        </w:rPr>
        <w:t>,</w:t>
      </w:r>
      <w:r w:rsidRPr="00D578F6">
        <w:rPr>
          <w:color w:val="000000" w:themeColor="text1"/>
        </w:rPr>
        <w:t xml:space="preserve"> 2, 2009</w:t>
      </w:r>
      <w:r w:rsidR="001F1A25" w:rsidRPr="00D578F6">
        <w:rPr>
          <w:color w:val="000000" w:themeColor="text1"/>
        </w:rPr>
        <w:t>,</w:t>
      </w:r>
      <w:r w:rsidRPr="00D578F6">
        <w:rPr>
          <w:color w:val="000000" w:themeColor="text1"/>
        </w:rPr>
        <w:t xml:space="preserve"> pp.103-134. </w:t>
      </w:r>
    </w:p>
    <w:p w14:paraId="2AE1B37D" w14:textId="77777777" w:rsidR="00F17F5F" w:rsidRPr="00D578F6" w:rsidRDefault="00F17F5F" w:rsidP="00FE4923">
      <w:pPr>
        <w:ind w:left="720"/>
        <w:rPr>
          <w:color w:val="000000" w:themeColor="text1"/>
        </w:rPr>
      </w:pPr>
    </w:p>
    <w:p w14:paraId="2FAF9056" w14:textId="0E9287BD" w:rsidR="00C64ED8" w:rsidRPr="00D578F6" w:rsidRDefault="00F17F5F" w:rsidP="00FE4923">
      <w:pPr>
        <w:ind w:left="720"/>
        <w:rPr>
          <w:color w:val="000000" w:themeColor="text1"/>
        </w:rPr>
      </w:pPr>
      <w:r w:rsidRPr="00D578F6">
        <w:rPr>
          <w:color w:val="000000" w:themeColor="text1"/>
        </w:rPr>
        <w:t xml:space="preserve">Leinwand, Theodore. Ted Hughes Reads The Complete Shakespeare. </w:t>
      </w:r>
      <w:r w:rsidRPr="00D578F6">
        <w:rPr>
          <w:i/>
          <w:iCs/>
          <w:color w:val="000000" w:themeColor="text1"/>
        </w:rPr>
        <w:t>New England Review: Middlebury Series</w:t>
      </w:r>
      <w:r w:rsidRPr="00D578F6">
        <w:rPr>
          <w:iCs/>
          <w:color w:val="000000" w:themeColor="text1"/>
        </w:rPr>
        <w:t>,</w:t>
      </w:r>
      <w:r w:rsidRPr="00D578F6">
        <w:rPr>
          <w:color w:val="000000" w:themeColor="text1"/>
        </w:rPr>
        <w:t xml:space="preserve"> 30.2, 2009</w:t>
      </w:r>
      <w:r w:rsidR="001F1A25" w:rsidRPr="00D578F6">
        <w:rPr>
          <w:color w:val="000000" w:themeColor="text1"/>
        </w:rPr>
        <w:t>,</w:t>
      </w:r>
      <w:r w:rsidRPr="00D578F6">
        <w:rPr>
          <w:color w:val="000000" w:themeColor="text1"/>
        </w:rPr>
        <w:t xml:space="preserve"> pp.</w:t>
      </w:r>
      <w:r w:rsidR="001F1A25" w:rsidRPr="00D578F6">
        <w:rPr>
          <w:color w:val="000000" w:themeColor="text1"/>
        </w:rPr>
        <w:t xml:space="preserve"> </w:t>
      </w:r>
      <w:r w:rsidRPr="00D578F6">
        <w:rPr>
          <w:color w:val="000000" w:themeColor="text1"/>
        </w:rPr>
        <w:t xml:space="preserve">9-25. </w:t>
      </w:r>
    </w:p>
    <w:p w14:paraId="7D41097B" w14:textId="77777777" w:rsidR="00156992" w:rsidRPr="00D578F6" w:rsidRDefault="00156992" w:rsidP="00FE4923">
      <w:pPr>
        <w:ind w:left="720"/>
        <w:rPr>
          <w:color w:val="000000" w:themeColor="text1"/>
        </w:rPr>
      </w:pPr>
    </w:p>
    <w:p w14:paraId="4315B682" w14:textId="27E1306B" w:rsidR="00156992" w:rsidRPr="00D578F6" w:rsidRDefault="00156992" w:rsidP="00156992">
      <w:pPr>
        <w:ind w:left="720"/>
        <w:rPr>
          <w:color w:val="000000" w:themeColor="text1"/>
        </w:rPr>
      </w:pPr>
      <w:r w:rsidRPr="00D578F6">
        <w:rPr>
          <w:color w:val="000000" w:themeColor="text1"/>
        </w:rPr>
        <w:t xml:space="preserve">Lockwood, Michael. Ted Hughes: The Development Of A Children’s Poet. </w:t>
      </w:r>
      <w:r w:rsidRPr="00D578F6">
        <w:rPr>
          <w:i/>
          <w:iCs/>
          <w:color w:val="000000" w:themeColor="text1"/>
        </w:rPr>
        <w:t>Children’s Literature In Education: An International Quarterly</w:t>
      </w:r>
      <w:r w:rsidRPr="00D578F6">
        <w:rPr>
          <w:iCs/>
          <w:color w:val="000000" w:themeColor="text1"/>
        </w:rPr>
        <w:t>,</w:t>
      </w:r>
      <w:r w:rsidRPr="00D578F6">
        <w:rPr>
          <w:color w:val="000000" w:themeColor="text1"/>
        </w:rPr>
        <w:t xml:space="preserve"> 40.4, 2009</w:t>
      </w:r>
      <w:r w:rsidR="001F1A25" w:rsidRPr="00D578F6">
        <w:rPr>
          <w:color w:val="000000" w:themeColor="text1"/>
        </w:rPr>
        <w:t xml:space="preserve">, </w:t>
      </w:r>
      <w:r w:rsidRPr="00D578F6">
        <w:rPr>
          <w:color w:val="000000" w:themeColor="text1"/>
        </w:rPr>
        <w:t>pp.</w:t>
      </w:r>
      <w:r w:rsidR="001F1A25" w:rsidRPr="00D578F6">
        <w:rPr>
          <w:color w:val="000000" w:themeColor="text1"/>
        </w:rPr>
        <w:t xml:space="preserve"> </w:t>
      </w:r>
      <w:r w:rsidRPr="00D578F6">
        <w:rPr>
          <w:color w:val="000000" w:themeColor="text1"/>
        </w:rPr>
        <w:t xml:space="preserve">296-305. </w:t>
      </w:r>
    </w:p>
    <w:p w14:paraId="330778C3" w14:textId="77777777" w:rsidR="00C64ED8" w:rsidRPr="00D578F6" w:rsidRDefault="00C64ED8" w:rsidP="00156992">
      <w:pPr>
        <w:rPr>
          <w:color w:val="000000" w:themeColor="text1"/>
        </w:rPr>
      </w:pPr>
    </w:p>
    <w:p w14:paraId="40B09B05" w14:textId="68D54555" w:rsidR="00687753" w:rsidRDefault="00C64ED8" w:rsidP="00FE4923">
      <w:pPr>
        <w:ind w:left="720"/>
        <w:rPr>
          <w:color w:val="000000" w:themeColor="text1"/>
        </w:rPr>
      </w:pPr>
      <w:r w:rsidRPr="00D578F6">
        <w:rPr>
          <w:color w:val="000000" w:themeColor="text1"/>
        </w:rPr>
        <w:t xml:space="preserve">Martiny, Erik. Replacement Anxiety: Peter Redgrove, Ted Hughes And The Wet American Dream. </w:t>
      </w:r>
      <w:r w:rsidRPr="00D578F6">
        <w:rPr>
          <w:i/>
          <w:iCs/>
          <w:color w:val="000000" w:themeColor="text1"/>
        </w:rPr>
        <w:t>English Studies: A Journal Of English Language And Literature</w:t>
      </w:r>
      <w:r w:rsidRPr="00D578F6">
        <w:rPr>
          <w:iCs/>
          <w:color w:val="000000" w:themeColor="text1"/>
        </w:rPr>
        <w:t>,</w:t>
      </w:r>
      <w:r w:rsidRPr="00D578F6">
        <w:rPr>
          <w:color w:val="000000" w:themeColor="text1"/>
        </w:rPr>
        <w:t xml:space="preserve"> 90.3, 2009</w:t>
      </w:r>
      <w:r w:rsidR="001F1A25" w:rsidRPr="00D578F6">
        <w:rPr>
          <w:color w:val="000000" w:themeColor="text1"/>
        </w:rPr>
        <w:t>,</w:t>
      </w:r>
      <w:r w:rsidRPr="00D578F6">
        <w:rPr>
          <w:color w:val="000000" w:themeColor="text1"/>
        </w:rPr>
        <w:t xml:space="preserve"> pp.</w:t>
      </w:r>
      <w:r w:rsidR="00162121" w:rsidRPr="00D578F6">
        <w:rPr>
          <w:color w:val="000000" w:themeColor="text1"/>
        </w:rPr>
        <w:t>284-</w:t>
      </w:r>
      <w:r w:rsidRPr="00D578F6">
        <w:rPr>
          <w:color w:val="000000" w:themeColor="text1"/>
        </w:rPr>
        <w:t xml:space="preserve">93. </w:t>
      </w:r>
    </w:p>
    <w:p w14:paraId="58D1B774" w14:textId="0077B45D" w:rsidR="00351A9B" w:rsidRDefault="00351A9B" w:rsidP="00FE4923">
      <w:pPr>
        <w:ind w:left="720"/>
        <w:rPr>
          <w:color w:val="000000" w:themeColor="text1"/>
        </w:rPr>
      </w:pPr>
    </w:p>
    <w:p w14:paraId="02B1D849" w14:textId="18DC3954" w:rsidR="00351A9B" w:rsidRPr="00351A9B" w:rsidRDefault="00351A9B" w:rsidP="00351A9B">
      <w:pPr>
        <w:ind w:left="720"/>
      </w:pPr>
      <w:r>
        <w:rPr>
          <w:color w:val="222222"/>
          <w:sz w:val="22"/>
          <w:szCs w:val="22"/>
          <w:bdr w:val="none" w:sz="0" w:space="0" w:color="auto" w:frame="1"/>
        </w:rPr>
        <w:t xml:space="preserve">Slaney, Helen. </w:t>
      </w:r>
      <w:r w:rsidRPr="00351A9B">
        <w:rPr>
          <w:color w:val="222222"/>
          <w:bdr w:val="none" w:sz="0" w:space="0" w:color="auto" w:frame="1"/>
        </w:rPr>
        <w:t xml:space="preserve">Liminal's Kosky's Hughes's Artaud's Seneca's Oedipus. </w:t>
      </w:r>
      <w:r>
        <w:rPr>
          <w:i/>
          <w:iCs/>
          <w:color w:val="222222"/>
          <w:bdr w:val="none" w:sz="0" w:space="0" w:color="auto" w:frame="1"/>
        </w:rPr>
        <w:t xml:space="preserve">New Voices in Classical Reception Series. </w:t>
      </w:r>
      <w:r>
        <w:rPr>
          <w:color w:val="222222"/>
          <w:bdr w:val="none" w:sz="0" w:space="0" w:color="auto" w:frame="1"/>
        </w:rPr>
        <w:t xml:space="preserve">Issue 4, 2009. </w:t>
      </w:r>
    </w:p>
    <w:p w14:paraId="5237E1E9" w14:textId="77777777" w:rsidR="00687753" w:rsidRPr="00D578F6" w:rsidRDefault="00687753" w:rsidP="00351A9B">
      <w:pPr>
        <w:rPr>
          <w:color w:val="000000" w:themeColor="text1"/>
        </w:rPr>
      </w:pPr>
    </w:p>
    <w:p w14:paraId="44E29258" w14:textId="612E8849" w:rsidR="00687753" w:rsidRPr="00D578F6" w:rsidRDefault="00B708A3" w:rsidP="00FE4923">
      <w:pPr>
        <w:ind w:left="720"/>
        <w:rPr>
          <w:color w:val="000000" w:themeColor="text1"/>
        </w:rPr>
      </w:pPr>
      <w:r w:rsidRPr="00D578F6">
        <w:rPr>
          <w:color w:val="000000" w:themeColor="text1"/>
        </w:rPr>
        <w:t xml:space="preserve">Twiddy, Iain. Community Poems: Ted Hughes And The Eclogue. </w:t>
      </w:r>
      <w:r w:rsidRPr="00D578F6">
        <w:rPr>
          <w:i/>
          <w:iCs/>
          <w:color w:val="000000" w:themeColor="text1"/>
        </w:rPr>
        <w:t>English: The Journal Of The English Association</w:t>
      </w:r>
      <w:r w:rsidRPr="00D578F6">
        <w:rPr>
          <w:color w:val="000000" w:themeColor="text1"/>
        </w:rPr>
        <w:t xml:space="preserve"> 58.222, 2009</w:t>
      </w:r>
      <w:r w:rsidR="001F1A25" w:rsidRPr="00D578F6">
        <w:rPr>
          <w:color w:val="000000" w:themeColor="text1"/>
        </w:rPr>
        <w:t>,</w:t>
      </w:r>
      <w:r w:rsidRPr="00D578F6">
        <w:rPr>
          <w:color w:val="000000" w:themeColor="text1"/>
        </w:rPr>
        <w:t xml:space="preserve"> pp. 243-263. </w:t>
      </w:r>
    </w:p>
    <w:p w14:paraId="4315069F" w14:textId="77777777" w:rsidR="00687753" w:rsidRPr="00D578F6" w:rsidRDefault="00687753" w:rsidP="00173CD1">
      <w:pPr>
        <w:rPr>
          <w:color w:val="000000" w:themeColor="text1"/>
        </w:rPr>
      </w:pPr>
    </w:p>
    <w:p w14:paraId="18ABD4A3" w14:textId="1F04330C" w:rsidR="00173CD1" w:rsidRPr="00D578F6" w:rsidRDefault="00173CD1" w:rsidP="00173CD1">
      <w:pPr>
        <w:ind w:left="720"/>
        <w:rPr>
          <w:color w:val="000000" w:themeColor="text1"/>
        </w:rPr>
      </w:pPr>
      <w:r w:rsidRPr="00D578F6">
        <w:rPr>
          <w:color w:val="000000" w:themeColor="text1"/>
        </w:rPr>
        <w:t xml:space="preserve">Huddleston, Robert. Myth And Education. </w:t>
      </w:r>
      <w:r w:rsidRPr="00D578F6">
        <w:rPr>
          <w:i/>
          <w:iCs/>
          <w:color w:val="000000" w:themeColor="text1"/>
        </w:rPr>
        <w:t>Chicago Review</w:t>
      </w:r>
      <w:r w:rsidRPr="00D578F6">
        <w:rPr>
          <w:iCs/>
          <w:color w:val="000000" w:themeColor="text1"/>
        </w:rPr>
        <w:t>,</w:t>
      </w:r>
      <w:r w:rsidRPr="00D578F6">
        <w:rPr>
          <w:color w:val="000000" w:themeColor="text1"/>
        </w:rPr>
        <w:t xml:space="preserve"> 55.3-4, 2010</w:t>
      </w:r>
      <w:r w:rsidR="001F1A25" w:rsidRPr="00D578F6">
        <w:rPr>
          <w:color w:val="000000" w:themeColor="text1"/>
        </w:rPr>
        <w:t>,</w:t>
      </w:r>
      <w:r w:rsidRPr="00D578F6">
        <w:rPr>
          <w:color w:val="000000" w:themeColor="text1"/>
        </w:rPr>
        <w:t xml:space="preserve"> pp.55-62.</w:t>
      </w:r>
    </w:p>
    <w:p w14:paraId="130920A6" w14:textId="77777777" w:rsidR="00173CD1" w:rsidRPr="00D578F6" w:rsidRDefault="00173CD1" w:rsidP="00173CD1">
      <w:pPr>
        <w:rPr>
          <w:color w:val="000000" w:themeColor="text1"/>
        </w:rPr>
      </w:pPr>
    </w:p>
    <w:p w14:paraId="603632F4" w14:textId="13F3A408" w:rsidR="00E25D20" w:rsidRPr="00D578F6" w:rsidRDefault="00687753" w:rsidP="00FE4923">
      <w:pPr>
        <w:ind w:left="720"/>
        <w:rPr>
          <w:color w:val="000000" w:themeColor="text1"/>
        </w:rPr>
      </w:pPr>
      <w:r w:rsidRPr="00D578F6">
        <w:rPr>
          <w:color w:val="000000" w:themeColor="text1"/>
        </w:rPr>
        <w:t xml:space="preserve">Kilfoil, Kara. Ted Hughes's </w:t>
      </w:r>
      <w:r w:rsidRPr="00D578F6">
        <w:rPr>
          <w:i/>
          <w:color w:val="000000" w:themeColor="text1"/>
        </w:rPr>
        <w:t>Birthday Letters</w:t>
      </w:r>
      <w:r w:rsidRPr="00D578F6">
        <w:rPr>
          <w:color w:val="000000" w:themeColor="text1"/>
        </w:rPr>
        <w:t xml:space="preserve">: Annotations And Commentary. </w:t>
      </w:r>
      <w:r w:rsidRPr="00D578F6">
        <w:rPr>
          <w:i/>
          <w:iCs/>
          <w:color w:val="000000" w:themeColor="text1"/>
        </w:rPr>
        <w:t>Plath Profiles: An International Journal Of Studies On Sylvia Plath</w:t>
      </w:r>
      <w:r w:rsidRPr="00D578F6">
        <w:rPr>
          <w:iCs/>
          <w:color w:val="000000" w:themeColor="text1"/>
        </w:rPr>
        <w:t>,</w:t>
      </w:r>
      <w:r w:rsidRPr="00D578F6">
        <w:rPr>
          <w:color w:val="000000" w:themeColor="text1"/>
        </w:rPr>
        <w:t xml:space="preserve"> 3, 2010</w:t>
      </w:r>
      <w:r w:rsidR="001F1A25" w:rsidRPr="00D578F6">
        <w:rPr>
          <w:color w:val="000000" w:themeColor="text1"/>
        </w:rPr>
        <w:t>,</w:t>
      </w:r>
      <w:r w:rsidRPr="00D578F6">
        <w:rPr>
          <w:color w:val="000000" w:themeColor="text1"/>
        </w:rPr>
        <w:t xml:space="preserve"> pp.</w:t>
      </w:r>
      <w:r w:rsidR="00B0662C">
        <w:rPr>
          <w:color w:val="000000" w:themeColor="text1"/>
        </w:rPr>
        <w:t xml:space="preserve"> </w:t>
      </w:r>
      <w:r w:rsidRPr="00D578F6">
        <w:rPr>
          <w:color w:val="000000" w:themeColor="text1"/>
        </w:rPr>
        <w:t>192-211.</w:t>
      </w:r>
    </w:p>
    <w:p w14:paraId="1A4DB2C1" w14:textId="77777777" w:rsidR="00173CD1" w:rsidRPr="00D578F6" w:rsidRDefault="00173CD1" w:rsidP="00173CD1">
      <w:pPr>
        <w:rPr>
          <w:color w:val="000000" w:themeColor="text1"/>
        </w:rPr>
      </w:pPr>
    </w:p>
    <w:p w14:paraId="31CF501C" w14:textId="382B28D7" w:rsidR="00173CD1" w:rsidRPr="00D578F6" w:rsidRDefault="00173CD1" w:rsidP="00173CD1">
      <w:pPr>
        <w:ind w:left="720"/>
        <w:rPr>
          <w:color w:val="000000" w:themeColor="text1"/>
        </w:rPr>
      </w:pPr>
      <w:r w:rsidRPr="00D578F6">
        <w:rPr>
          <w:color w:val="000000" w:themeColor="text1"/>
        </w:rPr>
        <w:t xml:space="preserve">Mathews, Cy. Crow And Vučja So: Locations Of Indeterminacy In Ted Hughes And Vasko Popa. </w:t>
      </w:r>
      <w:r w:rsidRPr="00D578F6">
        <w:rPr>
          <w:i/>
          <w:iCs/>
          <w:color w:val="000000" w:themeColor="text1"/>
        </w:rPr>
        <w:t>Comparative Literature Studies</w:t>
      </w:r>
      <w:r w:rsidRPr="00D578F6">
        <w:rPr>
          <w:iCs/>
          <w:color w:val="000000" w:themeColor="text1"/>
        </w:rPr>
        <w:t>,</w:t>
      </w:r>
      <w:r w:rsidRPr="00D578F6">
        <w:rPr>
          <w:color w:val="000000" w:themeColor="text1"/>
        </w:rPr>
        <w:t xml:space="preserve"> 47.2, 2010</w:t>
      </w:r>
      <w:r w:rsidR="001F1A25" w:rsidRPr="00D578F6">
        <w:rPr>
          <w:color w:val="000000" w:themeColor="text1"/>
        </w:rPr>
        <w:t>,</w:t>
      </w:r>
      <w:r w:rsidRPr="00D578F6">
        <w:rPr>
          <w:color w:val="000000" w:themeColor="text1"/>
        </w:rPr>
        <w:t xml:space="preserve"> pp.159-184. </w:t>
      </w:r>
    </w:p>
    <w:p w14:paraId="79410C46" w14:textId="77777777" w:rsidR="00705C70" w:rsidRPr="00D578F6" w:rsidRDefault="00705C70" w:rsidP="00173CD1">
      <w:pPr>
        <w:rPr>
          <w:color w:val="000000" w:themeColor="text1"/>
        </w:rPr>
      </w:pPr>
    </w:p>
    <w:p w14:paraId="4F80CBEB" w14:textId="5E2373F9" w:rsidR="00705C70" w:rsidRPr="00D578F6" w:rsidRDefault="00705C70" w:rsidP="00705C70">
      <w:pPr>
        <w:ind w:left="720"/>
        <w:rPr>
          <w:color w:val="000000" w:themeColor="text1"/>
        </w:rPr>
      </w:pPr>
      <w:r w:rsidRPr="00D578F6">
        <w:rPr>
          <w:color w:val="000000" w:themeColor="text1"/>
        </w:rPr>
        <w:t xml:space="preserve">O’Connor, Danny. </w:t>
      </w:r>
      <w:r w:rsidRPr="00D578F6">
        <w:rPr>
          <w:rFonts w:eastAsia="Cambria"/>
          <w:color w:val="000000" w:themeColor="text1"/>
        </w:rPr>
        <w:t xml:space="preserve">‘The Horror of Creation’: Ted Hughes’s Adaption of Genesis in </w:t>
      </w:r>
      <w:r w:rsidRPr="00D578F6">
        <w:rPr>
          <w:rFonts w:eastAsia="Cambria"/>
          <w:i/>
          <w:color w:val="000000" w:themeColor="text1"/>
        </w:rPr>
        <w:t>Crow</w:t>
      </w:r>
      <w:r w:rsidRPr="00D578F6">
        <w:rPr>
          <w:color w:val="000000" w:themeColor="text1"/>
        </w:rPr>
        <w:t>.</w:t>
      </w:r>
      <w:r w:rsidRPr="00D578F6">
        <w:rPr>
          <w:rFonts w:eastAsia="Cambria"/>
          <w:color w:val="000000" w:themeColor="text1"/>
        </w:rPr>
        <w:t xml:space="preserve"> </w:t>
      </w:r>
      <w:r w:rsidRPr="00D578F6">
        <w:rPr>
          <w:rFonts w:eastAsia="Cambria"/>
          <w:i/>
          <w:color w:val="000000" w:themeColor="text1"/>
        </w:rPr>
        <w:t>PEER English</w:t>
      </w:r>
      <w:r w:rsidRPr="00D578F6">
        <w:rPr>
          <w:color w:val="000000" w:themeColor="text1"/>
        </w:rPr>
        <w:t>, 5.</w:t>
      </w:r>
      <w:r w:rsidRPr="00D578F6">
        <w:rPr>
          <w:rFonts w:eastAsia="Cambria"/>
          <w:color w:val="000000" w:themeColor="text1"/>
        </w:rPr>
        <w:t>2</w:t>
      </w:r>
      <w:r w:rsidR="002023F7" w:rsidRPr="00D578F6">
        <w:rPr>
          <w:rFonts w:eastAsia="Cambria"/>
          <w:color w:val="000000" w:themeColor="text1"/>
        </w:rPr>
        <w:t>.</w:t>
      </w:r>
      <w:r w:rsidR="004240B0" w:rsidRPr="00D578F6">
        <w:rPr>
          <w:rFonts w:eastAsia="Cambria"/>
          <w:color w:val="000000" w:themeColor="text1"/>
        </w:rPr>
        <w:t xml:space="preserve"> </w:t>
      </w:r>
      <w:r w:rsidRPr="00D578F6">
        <w:rPr>
          <w:color w:val="000000" w:themeColor="text1"/>
        </w:rPr>
        <w:t xml:space="preserve"> pp.47-58. </w:t>
      </w:r>
    </w:p>
    <w:p w14:paraId="1B1BE531" w14:textId="77777777" w:rsidR="00173CD1" w:rsidRPr="00D578F6" w:rsidRDefault="00173CD1" w:rsidP="00173CD1">
      <w:pPr>
        <w:rPr>
          <w:color w:val="000000" w:themeColor="text1"/>
        </w:rPr>
      </w:pPr>
    </w:p>
    <w:p w14:paraId="18345515" w14:textId="48D5DEB4" w:rsidR="00156992" w:rsidRPr="00D578F6" w:rsidRDefault="00173CD1" w:rsidP="00FE4923">
      <w:pPr>
        <w:ind w:left="720"/>
        <w:rPr>
          <w:color w:val="000000" w:themeColor="text1"/>
        </w:rPr>
      </w:pPr>
      <w:r w:rsidRPr="00D578F6">
        <w:rPr>
          <w:color w:val="000000" w:themeColor="text1"/>
        </w:rPr>
        <w:t xml:space="preserve">Raza, Raihan. Ted Hughes' Animal Poems In The Hawk In The Rain. </w:t>
      </w:r>
      <w:r w:rsidRPr="00D578F6">
        <w:rPr>
          <w:i/>
          <w:iCs/>
          <w:color w:val="000000" w:themeColor="text1"/>
        </w:rPr>
        <w:t>Parnassus: An Innovative Journal Of Literary Criticism</w:t>
      </w:r>
      <w:r w:rsidRPr="00D578F6">
        <w:rPr>
          <w:iCs/>
          <w:color w:val="000000" w:themeColor="text1"/>
        </w:rPr>
        <w:t>,</w:t>
      </w:r>
      <w:r w:rsidRPr="00D578F6">
        <w:rPr>
          <w:color w:val="000000" w:themeColor="text1"/>
        </w:rPr>
        <w:t xml:space="preserve"> 2-3, 2010</w:t>
      </w:r>
      <w:r w:rsidR="004240B0" w:rsidRPr="00D578F6">
        <w:rPr>
          <w:color w:val="000000" w:themeColor="text1"/>
        </w:rPr>
        <w:t>,</w:t>
      </w:r>
      <w:r w:rsidRPr="00D578F6">
        <w:rPr>
          <w:color w:val="000000" w:themeColor="text1"/>
        </w:rPr>
        <w:t xml:space="preserve"> pp.80-87.</w:t>
      </w:r>
    </w:p>
    <w:p w14:paraId="2AB0B6A9" w14:textId="77777777" w:rsidR="00156992" w:rsidRPr="00D578F6" w:rsidRDefault="00156992" w:rsidP="00FE4923">
      <w:pPr>
        <w:ind w:left="720"/>
        <w:rPr>
          <w:color w:val="000000" w:themeColor="text1"/>
        </w:rPr>
      </w:pPr>
    </w:p>
    <w:p w14:paraId="71C22109" w14:textId="091AF562" w:rsidR="00A86DAF" w:rsidRPr="00D578F6" w:rsidRDefault="00156992" w:rsidP="00A86DAF">
      <w:pPr>
        <w:ind w:left="720"/>
        <w:rPr>
          <w:color w:val="000000" w:themeColor="text1"/>
        </w:rPr>
      </w:pPr>
      <w:r w:rsidRPr="00D578F6">
        <w:rPr>
          <w:color w:val="000000" w:themeColor="text1"/>
        </w:rPr>
        <w:t xml:space="preserve">Reddick, Yvonne. The Fisher King, The Grail And The Goddess: Ted Hughes's Aquatic Myths. </w:t>
      </w:r>
      <w:r w:rsidRPr="00D578F6">
        <w:rPr>
          <w:i/>
          <w:iCs/>
          <w:color w:val="000000" w:themeColor="text1"/>
        </w:rPr>
        <w:t>Modern Humanities Research Association Working Papers In The Humanities</w:t>
      </w:r>
      <w:r w:rsidRPr="00D578F6">
        <w:rPr>
          <w:iCs/>
          <w:color w:val="000000" w:themeColor="text1"/>
        </w:rPr>
        <w:t>,</w:t>
      </w:r>
      <w:r w:rsidRPr="00D578F6">
        <w:rPr>
          <w:color w:val="000000" w:themeColor="text1"/>
        </w:rPr>
        <w:t xml:space="preserve"> 5, 2010. </w:t>
      </w:r>
    </w:p>
    <w:p w14:paraId="647A941A" w14:textId="77777777" w:rsidR="00E25D20" w:rsidRPr="00D578F6" w:rsidRDefault="00E25D20" w:rsidP="00B708A3">
      <w:pPr>
        <w:rPr>
          <w:color w:val="000000" w:themeColor="text1"/>
        </w:rPr>
      </w:pPr>
    </w:p>
    <w:p w14:paraId="4D908CCD" w14:textId="05CDF3EF" w:rsidR="00173CD1" w:rsidRPr="00D578F6" w:rsidRDefault="00E25D20" w:rsidP="00E25D20">
      <w:pPr>
        <w:ind w:left="720"/>
        <w:rPr>
          <w:color w:val="000000" w:themeColor="text1"/>
        </w:rPr>
      </w:pPr>
      <w:r w:rsidRPr="00D578F6">
        <w:rPr>
          <w:color w:val="000000" w:themeColor="text1"/>
        </w:rPr>
        <w:t xml:space="preserve">Twiddy, Iain. Myth And Public Mourning: Ted Hughes's </w:t>
      </w:r>
      <w:r w:rsidRPr="00D578F6">
        <w:rPr>
          <w:i/>
          <w:color w:val="000000" w:themeColor="text1"/>
        </w:rPr>
        <w:t>Birthday Letters</w:t>
      </w:r>
      <w:r w:rsidRPr="00D578F6">
        <w:rPr>
          <w:color w:val="000000" w:themeColor="text1"/>
        </w:rPr>
        <w:t xml:space="preserve">. </w:t>
      </w:r>
      <w:r w:rsidRPr="00D578F6">
        <w:rPr>
          <w:i/>
          <w:iCs/>
          <w:color w:val="000000" w:themeColor="text1"/>
        </w:rPr>
        <w:t>Symbiosis: A Journal Of Anglo-American Literary Relations</w:t>
      </w:r>
      <w:r w:rsidRPr="00D578F6">
        <w:rPr>
          <w:iCs/>
          <w:color w:val="000000" w:themeColor="text1"/>
        </w:rPr>
        <w:t>,</w:t>
      </w:r>
      <w:r w:rsidRPr="00D578F6">
        <w:rPr>
          <w:color w:val="000000" w:themeColor="text1"/>
        </w:rPr>
        <w:t xml:space="preserve"> 14.1, 2010. pp.</w:t>
      </w:r>
      <w:r w:rsidR="004240B0" w:rsidRPr="00D578F6">
        <w:rPr>
          <w:color w:val="000000" w:themeColor="text1"/>
        </w:rPr>
        <w:t xml:space="preserve"> </w:t>
      </w:r>
      <w:r w:rsidRPr="00D578F6">
        <w:rPr>
          <w:color w:val="000000" w:themeColor="text1"/>
        </w:rPr>
        <w:t xml:space="preserve">63-80. </w:t>
      </w:r>
    </w:p>
    <w:p w14:paraId="3D7668C4" w14:textId="77777777" w:rsidR="00173CD1" w:rsidRPr="00D578F6" w:rsidRDefault="00173CD1" w:rsidP="00E25D20">
      <w:pPr>
        <w:ind w:left="720"/>
        <w:rPr>
          <w:color w:val="000000" w:themeColor="text1"/>
        </w:rPr>
      </w:pPr>
    </w:p>
    <w:p w14:paraId="029E0E4F" w14:textId="4913DCAF" w:rsidR="00173CD1" w:rsidRPr="00D578F6" w:rsidRDefault="00173CD1" w:rsidP="00E25D20">
      <w:pPr>
        <w:ind w:left="720"/>
        <w:rPr>
          <w:color w:val="000000" w:themeColor="text1"/>
        </w:rPr>
      </w:pPr>
      <w:r w:rsidRPr="00D578F6">
        <w:rPr>
          <w:color w:val="000000" w:themeColor="text1"/>
        </w:rPr>
        <w:t xml:space="preserve">Weissbort, Daniel. Ted Hughes And The Translatable. </w:t>
      </w:r>
      <w:r w:rsidRPr="00D578F6">
        <w:rPr>
          <w:i/>
          <w:iCs/>
          <w:color w:val="000000" w:themeColor="text1"/>
        </w:rPr>
        <w:t>Comparative Critical Studies</w:t>
      </w:r>
      <w:r w:rsidRPr="00D578F6">
        <w:rPr>
          <w:iCs/>
          <w:color w:val="000000" w:themeColor="text1"/>
        </w:rPr>
        <w:t>,</w:t>
      </w:r>
      <w:r w:rsidRPr="00D578F6">
        <w:rPr>
          <w:color w:val="000000" w:themeColor="text1"/>
        </w:rPr>
        <w:t xml:space="preserve"> 7.1, 2010</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107-119. </w:t>
      </w:r>
    </w:p>
    <w:p w14:paraId="04979DC8" w14:textId="77777777" w:rsidR="00173CD1" w:rsidRPr="00D578F6" w:rsidRDefault="00173CD1" w:rsidP="00E25D20">
      <w:pPr>
        <w:ind w:left="720"/>
        <w:rPr>
          <w:color w:val="000000" w:themeColor="text1"/>
        </w:rPr>
      </w:pPr>
    </w:p>
    <w:p w14:paraId="478CB429" w14:textId="38CCE9AB" w:rsidR="00E25D20" w:rsidRPr="00973278" w:rsidRDefault="00173CD1" w:rsidP="00E25D20">
      <w:pPr>
        <w:ind w:left="720"/>
        <w:rPr>
          <w:color w:val="000000" w:themeColor="text1"/>
        </w:rPr>
      </w:pPr>
      <w:r w:rsidRPr="00D578F6">
        <w:rPr>
          <w:color w:val="000000" w:themeColor="text1"/>
        </w:rPr>
        <w:lastRenderedPageBreak/>
        <w:t xml:space="preserve">Schuchard, Ronald. T. S. Eliot And Ted Hughes: Shamanic Possession. </w:t>
      </w:r>
      <w:r w:rsidRPr="00D578F6">
        <w:rPr>
          <w:i/>
          <w:iCs/>
          <w:color w:val="000000" w:themeColor="text1"/>
        </w:rPr>
        <w:t xml:space="preserve">South </w:t>
      </w:r>
      <w:r w:rsidRPr="00973278">
        <w:rPr>
          <w:i/>
          <w:iCs/>
          <w:color w:val="000000" w:themeColor="text1"/>
        </w:rPr>
        <w:t>Atlantic Review</w:t>
      </w:r>
      <w:r w:rsidRPr="00973278">
        <w:rPr>
          <w:iCs/>
          <w:color w:val="000000" w:themeColor="text1"/>
        </w:rPr>
        <w:t>,</w:t>
      </w:r>
      <w:r w:rsidRPr="00973278">
        <w:rPr>
          <w:color w:val="000000" w:themeColor="text1"/>
        </w:rPr>
        <w:t xml:space="preserve"> 76.3, 2011</w:t>
      </w:r>
      <w:r w:rsidR="004240B0" w:rsidRPr="00973278">
        <w:rPr>
          <w:color w:val="000000" w:themeColor="text1"/>
        </w:rPr>
        <w:t>,</w:t>
      </w:r>
      <w:r w:rsidRPr="00973278">
        <w:rPr>
          <w:color w:val="000000" w:themeColor="text1"/>
        </w:rPr>
        <w:t xml:space="preserve"> pp.51-73. </w:t>
      </w:r>
    </w:p>
    <w:p w14:paraId="282D1885" w14:textId="65126029" w:rsidR="00973278" w:rsidRPr="00973278" w:rsidRDefault="00973278" w:rsidP="00E25D20">
      <w:pPr>
        <w:ind w:left="720"/>
        <w:rPr>
          <w:color w:val="000000" w:themeColor="text1"/>
        </w:rPr>
      </w:pPr>
    </w:p>
    <w:p w14:paraId="505E14F7" w14:textId="4E0E7A3D" w:rsidR="00973278" w:rsidRPr="00973278" w:rsidRDefault="00973278" w:rsidP="00973278">
      <w:pPr>
        <w:ind w:left="720"/>
        <w:rPr>
          <w:color w:val="000000"/>
        </w:rPr>
      </w:pPr>
      <w:r w:rsidRPr="00973278">
        <w:rPr>
          <w:color w:val="000000"/>
        </w:rPr>
        <w:t>Gillespie, </w:t>
      </w:r>
      <w:r>
        <w:rPr>
          <w:color w:val="000000"/>
        </w:rPr>
        <w:t xml:space="preserve">Stuart. </w:t>
      </w:r>
      <w:r w:rsidRPr="00973278">
        <w:rPr>
          <w:i/>
          <w:iCs/>
          <w:color w:val="000000"/>
        </w:rPr>
        <w:t>English Translation and Classical Reception: Towards a New Literary History</w:t>
      </w:r>
      <w:r w:rsidRPr="00973278">
        <w:rPr>
          <w:color w:val="000000"/>
        </w:rPr>
        <w:t xml:space="preserve">, </w:t>
      </w:r>
      <w:r>
        <w:rPr>
          <w:color w:val="000000"/>
        </w:rPr>
        <w:t>Blackwell Publishing</w:t>
      </w:r>
      <w:r w:rsidRPr="00973278">
        <w:rPr>
          <w:color w:val="000000"/>
        </w:rPr>
        <w:t>, 2011,</w:t>
      </w:r>
      <w:r>
        <w:rPr>
          <w:color w:val="000000"/>
        </w:rPr>
        <w:t xml:space="preserve"> pp.</w:t>
      </w:r>
      <w:r w:rsidRPr="00973278">
        <w:rPr>
          <w:color w:val="000000"/>
        </w:rPr>
        <w:t xml:space="preserve"> 163-179.</w:t>
      </w:r>
    </w:p>
    <w:p w14:paraId="7BE863B2" w14:textId="77777777" w:rsidR="00687753" w:rsidRPr="00D578F6" w:rsidRDefault="00687753" w:rsidP="00B708A3">
      <w:pPr>
        <w:rPr>
          <w:color w:val="000000" w:themeColor="text1"/>
        </w:rPr>
      </w:pPr>
    </w:p>
    <w:p w14:paraId="1D459A47" w14:textId="77777777" w:rsidR="00DF298E" w:rsidRPr="00D578F6" w:rsidRDefault="00687753" w:rsidP="001C0A2B">
      <w:pPr>
        <w:ind w:left="720"/>
        <w:rPr>
          <w:color w:val="000000" w:themeColor="text1"/>
        </w:rPr>
      </w:pPr>
      <w:r w:rsidRPr="00D578F6">
        <w:rPr>
          <w:color w:val="000000" w:themeColor="text1"/>
        </w:rPr>
        <w:t xml:space="preserve">Semino, Elena. Deixis And Fictional Minds. </w:t>
      </w:r>
      <w:r w:rsidRPr="00D578F6">
        <w:rPr>
          <w:i/>
          <w:iCs/>
          <w:color w:val="000000" w:themeColor="text1"/>
        </w:rPr>
        <w:t>Style: A Quarterly Journal Of Aesthetics, Poetics, Stylistics, And Literary Criticism</w:t>
      </w:r>
      <w:r w:rsidRPr="00D578F6">
        <w:rPr>
          <w:color w:val="000000" w:themeColor="text1"/>
        </w:rPr>
        <w:t xml:space="preserve"> 45.3, 2011. pp.418-440. </w:t>
      </w:r>
    </w:p>
    <w:p w14:paraId="123C5DF4" w14:textId="77777777" w:rsidR="00DF298E" w:rsidRPr="00D578F6" w:rsidRDefault="00DF298E" w:rsidP="001C0A2B">
      <w:pPr>
        <w:ind w:left="720"/>
        <w:rPr>
          <w:color w:val="000000" w:themeColor="text1"/>
        </w:rPr>
      </w:pPr>
    </w:p>
    <w:p w14:paraId="30ED0A0C" w14:textId="77777777" w:rsidR="00C64ED8" w:rsidRPr="00D578F6" w:rsidRDefault="00DF298E" w:rsidP="001C0A2B">
      <w:pPr>
        <w:ind w:left="720"/>
        <w:rPr>
          <w:color w:val="000000" w:themeColor="text1"/>
        </w:rPr>
      </w:pPr>
      <w:r w:rsidRPr="00D578F6">
        <w:rPr>
          <w:color w:val="000000" w:themeColor="text1"/>
        </w:rPr>
        <w:t xml:space="preserve">Shewaga, Bradley. Sylvia Plath: The Woman Who Gave Up Her Voice." </w:t>
      </w:r>
      <w:r w:rsidRPr="00D578F6">
        <w:rPr>
          <w:i/>
          <w:iCs/>
          <w:color w:val="000000" w:themeColor="text1"/>
        </w:rPr>
        <w:t>Plath Profiles: An International Journal Of Studies On Sylvia Plath</w:t>
      </w:r>
      <w:r w:rsidRPr="00D578F6">
        <w:rPr>
          <w:iCs/>
          <w:color w:val="000000" w:themeColor="text1"/>
        </w:rPr>
        <w:t>,</w:t>
      </w:r>
      <w:r w:rsidRPr="00D578F6">
        <w:rPr>
          <w:color w:val="000000" w:themeColor="text1"/>
        </w:rPr>
        <w:t xml:space="preserve"> 4, 2011. pp.106-114. </w:t>
      </w:r>
    </w:p>
    <w:p w14:paraId="10A72EE0" w14:textId="77777777" w:rsidR="00C64ED8" w:rsidRPr="00D578F6" w:rsidRDefault="00C64ED8" w:rsidP="001C0A2B">
      <w:pPr>
        <w:ind w:left="720"/>
        <w:rPr>
          <w:color w:val="000000" w:themeColor="text1"/>
        </w:rPr>
      </w:pPr>
    </w:p>
    <w:p w14:paraId="78BE09E8" w14:textId="0A2C712C" w:rsidR="00E25D20" w:rsidRPr="00D578F6" w:rsidRDefault="00C64ED8" w:rsidP="001C0A2B">
      <w:pPr>
        <w:ind w:left="720"/>
        <w:rPr>
          <w:color w:val="000000" w:themeColor="text1"/>
        </w:rPr>
      </w:pPr>
      <w:r w:rsidRPr="00D578F6">
        <w:rPr>
          <w:color w:val="000000" w:themeColor="text1"/>
        </w:rPr>
        <w:t xml:space="preserve">Trinidad, David. On The Road With Sylvia And Ted: Plath And Hughes's 1959 Trip Across America. </w:t>
      </w:r>
      <w:r w:rsidRPr="00D578F6">
        <w:rPr>
          <w:i/>
          <w:iCs/>
          <w:color w:val="000000" w:themeColor="text1"/>
        </w:rPr>
        <w:t>Plath Profiles: An International Journal Of Studies On Sylvia Plath</w:t>
      </w:r>
      <w:r w:rsidRPr="00D578F6">
        <w:rPr>
          <w:iCs/>
          <w:color w:val="000000" w:themeColor="text1"/>
        </w:rPr>
        <w:t>,</w:t>
      </w:r>
      <w:r w:rsidRPr="00D578F6">
        <w:rPr>
          <w:color w:val="000000" w:themeColor="text1"/>
        </w:rPr>
        <w:t xml:space="preserve"> 4, 2011</w:t>
      </w:r>
      <w:r w:rsidR="004240B0" w:rsidRPr="00D578F6">
        <w:rPr>
          <w:color w:val="000000" w:themeColor="text1"/>
        </w:rPr>
        <w:t>,</w:t>
      </w:r>
      <w:r w:rsidRPr="00D578F6">
        <w:rPr>
          <w:color w:val="000000" w:themeColor="text1"/>
        </w:rPr>
        <w:t xml:space="preserve"> pp.168-192. </w:t>
      </w:r>
    </w:p>
    <w:p w14:paraId="2D8F14E0" w14:textId="77777777" w:rsidR="00E25D20" w:rsidRPr="00D578F6" w:rsidRDefault="00E25D20" w:rsidP="001C0A2B">
      <w:pPr>
        <w:ind w:left="720"/>
        <w:rPr>
          <w:color w:val="000000" w:themeColor="text1"/>
        </w:rPr>
      </w:pPr>
    </w:p>
    <w:p w14:paraId="65209822" w14:textId="760153E1" w:rsidR="001C0A2B" w:rsidRPr="00D578F6" w:rsidRDefault="00E25D20" w:rsidP="001C0A2B">
      <w:pPr>
        <w:ind w:left="720"/>
        <w:rPr>
          <w:color w:val="000000" w:themeColor="text1"/>
        </w:rPr>
      </w:pPr>
      <w:r w:rsidRPr="00D578F6">
        <w:rPr>
          <w:color w:val="000000" w:themeColor="text1"/>
        </w:rPr>
        <w:t xml:space="preserve">Weissbort, Daniel. János Pilinszky And Ted Hughes. </w:t>
      </w:r>
      <w:r w:rsidRPr="00D578F6">
        <w:rPr>
          <w:i/>
          <w:iCs/>
          <w:color w:val="000000" w:themeColor="text1"/>
        </w:rPr>
        <w:t>Wasafiri: The Magazine Of International Contemporary Writing</w:t>
      </w:r>
      <w:r w:rsidRPr="00D578F6">
        <w:rPr>
          <w:iCs/>
          <w:color w:val="000000" w:themeColor="text1"/>
        </w:rPr>
        <w:t>,</w:t>
      </w:r>
      <w:r w:rsidRPr="00D578F6">
        <w:rPr>
          <w:color w:val="000000" w:themeColor="text1"/>
        </w:rPr>
        <w:t xml:space="preserve"> 26.4, 68, 2011</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79-80.</w:t>
      </w:r>
    </w:p>
    <w:p w14:paraId="079AA94B" w14:textId="535D4F5A" w:rsidR="00801B43" w:rsidRPr="00D578F6" w:rsidRDefault="00801B43" w:rsidP="001C0A2B">
      <w:pPr>
        <w:ind w:left="720"/>
        <w:rPr>
          <w:color w:val="000000" w:themeColor="text1"/>
        </w:rPr>
      </w:pPr>
    </w:p>
    <w:p w14:paraId="3DBA16DF" w14:textId="094918E8" w:rsidR="00801B43" w:rsidRPr="00D578F6" w:rsidRDefault="00801B43" w:rsidP="001C0A2B">
      <w:pPr>
        <w:ind w:left="720"/>
        <w:rPr>
          <w:color w:val="000000" w:themeColor="text1"/>
        </w:rPr>
      </w:pPr>
      <w:r w:rsidRPr="00D578F6">
        <w:rPr>
          <w:color w:val="000000" w:themeColor="text1"/>
        </w:rPr>
        <w:t xml:space="preserve">Hong, Chen. About Critical Views of Gender Relationships in </w:t>
      </w:r>
      <w:r w:rsidRPr="00D578F6">
        <w:rPr>
          <w:i/>
          <w:color w:val="000000" w:themeColor="text1"/>
        </w:rPr>
        <w:t>Gaudete</w:t>
      </w:r>
      <w:r w:rsidRPr="00D578F6">
        <w:rPr>
          <w:color w:val="000000" w:themeColor="text1"/>
        </w:rPr>
        <w:t xml:space="preserve">: Questions and Considerations. </w:t>
      </w:r>
      <w:r w:rsidRPr="00D578F6">
        <w:rPr>
          <w:i/>
          <w:color w:val="000000" w:themeColor="text1"/>
        </w:rPr>
        <w:t>Foreign Literature Studies</w:t>
      </w:r>
      <w:r w:rsidRPr="00D578F6">
        <w:rPr>
          <w:color w:val="000000" w:themeColor="text1"/>
        </w:rPr>
        <w:t>, 6, 2012</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102-110</w:t>
      </w:r>
      <w:r w:rsidR="004240B0" w:rsidRPr="00D578F6">
        <w:rPr>
          <w:color w:val="000000" w:themeColor="text1"/>
        </w:rPr>
        <w:t>.</w:t>
      </w:r>
    </w:p>
    <w:p w14:paraId="2E794A7C" w14:textId="77777777" w:rsidR="001C0A2B" w:rsidRPr="00D578F6" w:rsidRDefault="001C0A2B" w:rsidP="00B708A3">
      <w:pPr>
        <w:rPr>
          <w:color w:val="000000" w:themeColor="text1"/>
        </w:rPr>
      </w:pPr>
    </w:p>
    <w:p w14:paraId="7E2B53BB" w14:textId="11C3554F" w:rsidR="00DF298E" w:rsidRPr="00D578F6" w:rsidRDefault="001C0A2B" w:rsidP="001C0A2B">
      <w:pPr>
        <w:ind w:left="720"/>
        <w:rPr>
          <w:color w:val="000000" w:themeColor="text1"/>
        </w:rPr>
      </w:pPr>
      <w:r w:rsidRPr="00D578F6">
        <w:rPr>
          <w:color w:val="000000" w:themeColor="text1"/>
        </w:rPr>
        <w:t xml:space="preserve">Park, Jung Pil. Postmodern Animality And Spectrality: Ted Hughes's Wodwo And Crow. </w:t>
      </w:r>
      <w:r w:rsidRPr="00D578F6">
        <w:rPr>
          <w:i/>
          <w:iCs/>
          <w:color w:val="000000" w:themeColor="text1"/>
        </w:rPr>
        <w:t>Journal Of English Language And Literature/Yǒngǒ Yǒngmunhak</w:t>
      </w:r>
      <w:r w:rsidRPr="00D578F6">
        <w:rPr>
          <w:iCs/>
          <w:color w:val="000000" w:themeColor="text1"/>
        </w:rPr>
        <w:t>,</w:t>
      </w:r>
      <w:r w:rsidRPr="00D578F6">
        <w:rPr>
          <w:color w:val="000000" w:themeColor="text1"/>
        </w:rPr>
        <w:t xml:space="preserve"> 58.6, 2012</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1143-1165. </w:t>
      </w:r>
    </w:p>
    <w:p w14:paraId="5F382139" w14:textId="77777777" w:rsidR="00DF298E" w:rsidRPr="00D578F6" w:rsidRDefault="00DF298E" w:rsidP="001C0A2B">
      <w:pPr>
        <w:ind w:left="720"/>
        <w:rPr>
          <w:color w:val="000000" w:themeColor="text1"/>
        </w:rPr>
      </w:pPr>
    </w:p>
    <w:p w14:paraId="075F5DF4" w14:textId="20EA1AB7" w:rsidR="001C0A2B" w:rsidRPr="00D578F6" w:rsidRDefault="00DF298E" w:rsidP="001C0A2B">
      <w:pPr>
        <w:ind w:left="720"/>
        <w:rPr>
          <w:color w:val="000000" w:themeColor="text1"/>
        </w:rPr>
      </w:pPr>
      <w:r w:rsidRPr="00D578F6">
        <w:rPr>
          <w:color w:val="000000" w:themeColor="text1"/>
        </w:rPr>
        <w:t xml:space="preserve">Puschmann-Nalenz, Barbara. Re-Writing The Story Of The Swallow, The Nightingale And The Hoopoe. Emma Tennant's Novel The Ballad Of Sylvia And Ted. </w:t>
      </w:r>
      <w:r w:rsidRPr="00D578F6">
        <w:rPr>
          <w:i/>
          <w:iCs/>
          <w:color w:val="000000" w:themeColor="text1"/>
        </w:rPr>
        <w:t>Anglistik Und Englischunterricht</w:t>
      </w:r>
      <w:r w:rsidRPr="00D578F6">
        <w:rPr>
          <w:iCs/>
          <w:color w:val="000000" w:themeColor="text1"/>
        </w:rPr>
        <w:t>,</w:t>
      </w:r>
      <w:r w:rsidRPr="00D578F6">
        <w:rPr>
          <w:color w:val="000000" w:themeColor="text1"/>
        </w:rPr>
        <w:t xml:space="preserve"> 81, 2012</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283-298. </w:t>
      </w:r>
    </w:p>
    <w:p w14:paraId="70A40FBC" w14:textId="77777777" w:rsidR="0043170B" w:rsidRPr="00D578F6" w:rsidRDefault="0043170B" w:rsidP="001C0A2B">
      <w:pPr>
        <w:ind w:left="720"/>
        <w:rPr>
          <w:color w:val="000000" w:themeColor="text1"/>
        </w:rPr>
      </w:pPr>
    </w:p>
    <w:p w14:paraId="60FCA50B" w14:textId="3E51E1A6" w:rsidR="0043170B" w:rsidRDefault="0043170B" w:rsidP="00FE4923">
      <w:pPr>
        <w:ind w:left="720"/>
        <w:rPr>
          <w:color w:val="000000" w:themeColor="text1"/>
        </w:rPr>
      </w:pPr>
      <w:r w:rsidRPr="00D578F6">
        <w:rPr>
          <w:color w:val="000000" w:themeColor="text1"/>
        </w:rPr>
        <w:t xml:space="preserve">Jenkins, Fiona. A Sensate Critique: Vulnerability And The Image In Judith Butler's Frames Of War. </w:t>
      </w:r>
      <w:r w:rsidRPr="00D578F6">
        <w:rPr>
          <w:i/>
          <w:iCs/>
          <w:color w:val="000000" w:themeColor="text1"/>
        </w:rPr>
        <w:t>Substance: A Review Of Theory And Literary Criticism</w:t>
      </w:r>
      <w:r w:rsidR="00687753" w:rsidRPr="00D578F6">
        <w:rPr>
          <w:iCs/>
          <w:color w:val="000000" w:themeColor="text1"/>
        </w:rPr>
        <w:t>,</w:t>
      </w:r>
      <w:r w:rsidRPr="00D578F6">
        <w:rPr>
          <w:color w:val="000000" w:themeColor="text1"/>
        </w:rPr>
        <w:t xml:space="preserve"> 42.3, 2013</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105-126. </w:t>
      </w:r>
    </w:p>
    <w:p w14:paraId="664A7126" w14:textId="50E3A275" w:rsidR="0081041E" w:rsidRDefault="0081041E" w:rsidP="00FE4923">
      <w:pPr>
        <w:ind w:left="720"/>
        <w:rPr>
          <w:color w:val="000000" w:themeColor="text1"/>
        </w:rPr>
      </w:pPr>
    </w:p>
    <w:p w14:paraId="47DC52AC" w14:textId="2EC9002C" w:rsidR="0081041E" w:rsidRPr="0081041E" w:rsidRDefault="0081041E" w:rsidP="00FE4923">
      <w:pPr>
        <w:ind w:left="720"/>
        <w:rPr>
          <w:color w:val="000000" w:themeColor="text1"/>
        </w:rPr>
      </w:pPr>
      <w:r>
        <w:rPr>
          <w:color w:val="000000" w:themeColor="text1"/>
        </w:rPr>
        <w:t xml:space="preserve">Meyers, Jeffrey. Ted Hughes: War Poet. </w:t>
      </w:r>
      <w:r>
        <w:rPr>
          <w:i/>
          <w:iCs/>
          <w:color w:val="000000" w:themeColor="text1"/>
        </w:rPr>
        <w:t xml:space="preserve">The Antioch Review, </w:t>
      </w:r>
      <w:r>
        <w:rPr>
          <w:color w:val="000000" w:themeColor="text1"/>
        </w:rPr>
        <w:t xml:space="preserve">71.1, 2013, pp. 30-39. </w:t>
      </w:r>
    </w:p>
    <w:p w14:paraId="575479AD" w14:textId="77777777" w:rsidR="00687753" w:rsidRPr="00D578F6" w:rsidRDefault="00687753" w:rsidP="0081041E">
      <w:pPr>
        <w:rPr>
          <w:color w:val="000000" w:themeColor="text1"/>
        </w:rPr>
      </w:pPr>
    </w:p>
    <w:p w14:paraId="5ECCC427" w14:textId="30C2F2B4" w:rsidR="00C64ED8" w:rsidRPr="00D578F6" w:rsidRDefault="00687753" w:rsidP="00FE4923">
      <w:pPr>
        <w:ind w:left="720"/>
        <w:rPr>
          <w:color w:val="000000" w:themeColor="text1"/>
        </w:rPr>
      </w:pPr>
      <w:r w:rsidRPr="00D578F6">
        <w:rPr>
          <w:color w:val="000000" w:themeColor="text1"/>
        </w:rPr>
        <w:t xml:space="preserve">Fleming, Katie. ‘For Everybody Must Answer The Sphinx’: Ted Hughes's Translation Of Seneca's Oedipus. </w:t>
      </w:r>
      <w:r w:rsidRPr="00D578F6">
        <w:rPr>
          <w:i/>
          <w:iCs/>
          <w:color w:val="000000" w:themeColor="text1"/>
        </w:rPr>
        <w:t>Canadian Review Of Comparative Literature/Revue Canadienne De Littérature Comparée</w:t>
      </w:r>
      <w:r w:rsidRPr="00D578F6">
        <w:rPr>
          <w:iCs/>
          <w:color w:val="000000" w:themeColor="text1"/>
        </w:rPr>
        <w:t>,</w:t>
      </w:r>
      <w:r w:rsidRPr="00D578F6">
        <w:rPr>
          <w:color w:val="000000" w:themeColor="text1"/>
        </w:rPr>
        <w:t xml:space="preserve"> 40.1, 201</w:t>
      </w:r>
      <w:r w:rsidR="004240B0" w:rsidRPr="00D578F6">
        <w:rPr>
          <w:color w:val="000000" w:themeColor="text1"/>
        </w:rPr>
        <w:t>3,</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105-121. </w:t>
      </w:r>
    </w:p>
    <w:p w14:paraId="708DF1FE" w14:textId="77777777" w:rsidR="00156992" w:rsidRPr="00D578F6" w:rsidRDefault="00156992" w:rsidP="00FE4923">
      <w:pPr>
        <w:ind w:left="720"/>
        <w:rPr>
          <w:color w:val="000000" w:themeColor="text1"/>
        </w:rPr>
      </w:pPr>
    </w:p>
    <w:p w14:paraId="108997B6" w14:textId="47215B72" w:rsidR="00EE5988" w:rsidRPr="00D578F6" w:rsidRDefault="00156992" w:rsidP="00FE4923">
      <w:pPr>
        <w:ind w:left="720"/>
        <w:rPr>
          <w:color w:val="000000" w:themeColor="text1"/>
        </w:rPr>
      </w:pPr>
      <w:r w:rsidRPr="00D578F6">
        <w:rPr>
          <w:color w:val="000000" w:themeColor="text1"/>
        </w:rPr>
        <w:t xml:space="preserve">Meyers, Jeffrey. Ted Hughes: War Poet. </w:t>
      </w:r>
      <w:r w:rsidRPr="00D578F6">
        <w:rPr>
          <w:i/>
          <w:iCs/>
          <w:color w:val="000000" w:themeColor="text1"/>
        </w:rPr>
        <w:t>Antioch Review</w:t>
      </w:r>
      <w:r w:rsidRPr="00D578F6">
        <w:rPr>
          <w:iCs/>
          <w:color w:val="000000" w:themeColor="text1"/>
        </w:rPr>
        <w:t>,</w:t>
      </w:r>
      <w:r w:rsidRPr="00D578F6">
        <w:rPr>
          <w:color w:val="000000" w:themeColor="text1"/>
        </w:rPr>
        <w:t xml:space="preserve"> 71.1, 2013</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30-39. </w:t>
      </w:r>
    </w:p>
    <w:p w14:paraId="098DCD1B" w14:textId="77777777" w:rsidR="00EE5988" w:rsidRPr="00D578F6" w:rsidRDefault="00EE5988" w:rsidP="00FE4923">
      <w:pPr>
        <w:ind w:left="720"/>
        <w:rPr>
          <w:color w:val="000000" w:themeColor="text1"/>
        </w:rPr>
      </w:pPr>
    </w:p>
    <w:p w14:paraId="200229D3" w14:textId="60D240DC" w:rsidR="00EE5988" w:rsidRPr="00D578F6" w:rsidRDefault="00EE5988" w:rsidP="00EE5988">
      <w:pPr>
        <w:widowControl w:val="0"/>
        <w:autoSpaceDE w:val="0"/>
        <w:autoSpaceDN w:val="0"/>
        <w:adjustRightInd w:val="0"/>
        <w:ind w:left="720"/>
        <w:jc w:val="both"/>
        <w:rPr>
          <w:color w:val="000000" w:themeColor="text1"/>
        </w:rPr>
      </w:pPr>
      <w:r w:rsidRPr="00D578F6">
        <w:rPr>
          <w:color w:val="000000" w:themeColor="text1"/>
        </w:rPr>
        <w:t>Pankratz, Anette. ‘Rat-Catchers’ Or What? British Poets Laureate In The 20</w:t>
      </w:r>
      <w:r w:rsidRPr="00D578F6">
        <w:rPr>
          <w:color w:val="000000" w:themeColor="text1"/>
          <w:vertAlign w:val="superscript"/>
        </w:rPr>
        <w:t>th</w:t>
      </w:r>
      <w:r w:rsidRPr="00D578F6">
        <w:rPr>
          <w:color w:val="000000" w:themeColor="text1"/>
        </w:rPr>
        <w:t xml:space="preserve"> And 21</w:t>
      </w:r>
      <w:r w:rsidRPr="00D578F6">
        <w:rPr>
          <w:color w:val="000000" w:themeColor="text1"/>
          <w:vertAlign w:val="superscript"/>
        </w:rPr>
        <w:t>st</w:t>
      </w:r>
      <w:r w:rsidRPr="00D578F6">
        <w:rPr>
          <w:color w:val="000000" w:themeColor="text1"/>
        </w:rPr>
        <w:t xml:space="preserve"> Centuries. </w:t>
      </w:r>
      <w:r w:rsidRPr="00D578F6">
        <w:rPr>
          <w:i/>
          <w:iCs/>
          <w:color w:val="000000" w:themeColor="text1"/>
        </w:rPr>
        <w:t>Anglistik Und Englischunterricht</w:t>
      </w:r>
      <w:r w:rsidRPr="00D578F6">
        <w:rPr>
          <w:iCs/>
          <w:color w:val="000000" w:themeColor="text1"/>
        </w:rPr>
        <w:t>,</w:t>
      </w:r>
      <w:r w:rsidRPr="00D578F6">
        <w:rPr>
          <w:color w:val="000000" w:themeColor="text1"/>
        </w:rPr>
        <w:t xml:space="preserve"> 77, 2013</w:t>
      </w:r>
      <w:r w:rsidR="004240B0" w:rsidRPr="00D578F6">
        <w:rPr>
          <w:color w:val="000000" w:themeColor="text1"/>
        </w:rPr>
        <w:t xml:space="preserve">, </w:t>
      </w:r>
      <w:r w:rsidRPr="00D578F6">
        <w:rPr>
          <w:color w:val="000000" w:themeColor="text1"/>
        </w:rPr>
        <w:t>pp.</w:t>
      </w:r>
      <w:r w:rsidR="004240B0" w:rsidRPr="00D578F6">
        <w:rPr>
          <w:color w:val="000000" w:themeColor="text1"/>
        </w:rPr>
        <w:t xml:space="preserve"> </w:t>
      </w:r>
      <w:r w:rsidRPr="00D578F6">
        <w:rPr>
          <w:color w:val="000000" w:themeColor="text1"/>
        </w:rPr>
        <w:t xml:space="preserve">49-72. </w:t>
      </w:r>
    </w:p>
    <w:p w14:paraId="0E0B5328" w14:textId="77777777" w:rsidR="00EE5988" w:rsidRPr="00D578F6" w:rsidRDefault="00EE5988" w:rsidP="00EE5988">
      <w:pPr>
        <w:rPr>
          <w:color w:val="000000" w:themeColor="text1"/>
        </w:rPr>
      </w:pPr>
    </w:p>
    <w:p w14:paraId="6381CE4A" w14:textId="167EF4DC" w:rsidR="00EE5988" w:rsidRPr="00D578F6" w:rsidRDefault="00EE5988" w:rsidP="00EE5988">
      <w:pPr>
        <w:ind w:left="720"/>
        <w:rPr>
          <w:color w:val="000000" w:themeColor="text1"/>
        </w:rPr>
      </w:pPr>
      <w:r w:rsidRPr="00D578F6">
        <w:rPr>
          <w:color w:val="000000" w:themeColor="text1"/>
        </w:rPr>
        <w:lastRenderedPageBreak/>
        <w:t xml:space="preserve">Reddick, Yvonne. 'After Lorca': Ted Hughes And The Influence Of Federico García Lorca. </w:t>
      </w:r>
      <w:r w:rsidRPr="00D578F6">
        <w:rPr>
          <w:i/>
          <w:iCs/>
          <w:color w:val="000000" w:themeColor="text1"/>
        </w:rPr>
        <w:t>Modern Language Review</w:t>
      </w:r>
      <w:r w:rsidRPr="00D578F6">
        <w:rPr>
          <w:iCs/>
          <w:color w:val="000000" w:themeColor="text1"/>
        </w:rPr>
        <w:t>,</w:t>
      </w:r>
      <w:r w:rsidRPr="00D578F6">
        <w:rPr>
          <w:color w:val="000000" w:themeColor="text1"/>
        </w:rPr>
        <w:t xml:space="preserve"> 108.3, 2013</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681-699. </w:t>
      </w:r>
    </w:p>
    <w:p w14:paraId="05D3E5E5" w14:textId="77777777" w:rsidR="00156992" w:rsidRPr="00D578F6" w:rsidRDefault="00156992" w:rsidP="00156992">
      <w:pPr>
        <w:widowControl w:val="0"/>
        <w:autoSpaceDE w:val="0"/>
        <w:autoSpaceDN w:val="0"/>
        <w:adjustRightInd w:val="0"/>
        <w:jc w:val="both"/>
        <w:rPr>
          <w:color w:val="000000" w:themeColor="text1"/>
        </w:rPr>
      </w:pPr>
    </w:p>
    <w:p w14:paraId="2D274315" w14:textId="33429E14" w:rsidR="00156992" w:rsidRPr="00D578F6" w:rsidRDefault="00156992" w:rsidP="00156992">
      <w:pPr>
        <w:ind w:left="720"/>
        <w:rPr>
          <w:color w:val="000000" w:themeColor="text1"/>
        </w:rPr>
      </w:pPr>
      <w:r w:rsidRPr="00D578F6">
        <w:rPr>
          <w:color w:val="000000" w:themeColor="text1"/>
        </w:rPr>
        <w:t xml:space="preserve">Padhi, Bibhu. Ted Hughes’s ‘The Thought-Fox’: Object, Symbol, And Creativity. </w:t>
      </w:r>
      <w:r w:rsidRPr="00D578F6">
        <w:rPr>
          <w:i/>
          <w:iCs/>
          <w:color w:val="000000" w:themeColor="text1"/>
        </w:rPr>
        <w:t>ANQ: A Quarterly Journal Of Short Articles, Notes, And Reviews</w:t>
      </w:r>
      <w:r w:rsidRPr="00D578F6">
        <w:rPr>
          <w:iCs/>
          <w:color w:val="000000" w:themeColor="text1"/>
        </w:rPr>
        <w:t>,</w:t>
      </w:r>
      <w:r w:rsidRPr="00D578F6">
        <w:rPr>
          <w:color w:val="000000" w:themeColor="text1"/>
        </w:rPr>
        <w:t xml:space="preserve"> 27.2, 2014</w:t>
      </w:r>
      <w:r w:rsidR="004240B0" w:rsidRPr="00D578F6">
        <w:rPr>
          <w:color w:val="000000" w:themeColor="text1"/>
        </w:rPr>
        <w:t>,</w:t>
      </w:r>
      <w:r w:rsidRPr="00D578F6">
        <w:rPr>
          <w:color w:val="000000" w:themeColor="text1"/>
        </w:rPr>
        <w:t xml:space="preserve"> pp.86-89. </w:t>
      </w:r>
    </w:p>
    <w:p w14:paraId="56453BA4" w14:textId="77777777" w:rsidR="00EE5988" w:rsidRPr="00D578F6" w:rsidRDefault="00EE5988" w:rsidP="00EE5988">
      <w:pPr>
        <w:rPr>
          <w:color w:val="000000" w:themeColor="text1"/>
        </w:rPr>
      </w:pPr>
    </w:p>
    <w:p w14:paraId="390DF991" w14:textId="6910F69E" w:rsidR="00EE5988" w:rsidRPr="00D578F6" w:rsidRDefault="00EE5988" w:rsidP="001C0A2B">
      <w:pPr>
        <w:ind w:left="720"/>
        <w:rPr>
          <w:color w:val="000000" w:themeColor="text1"/>
        </w:rPr>
      </w:pPr>
      <w:r w:rsidRPr="00D578F6">
        <w:rPr>
          <w:color w:val="000000" w:themeColor="text1"/>
        </w:rPr>
        <w:t xml:space="preserve">Varsamopoulou, Evy. To Live: Exploring The Meshwork Of Being In Aristotle, Agamben, Walcott, Hughes, And Coetzee. </w:t>
      </w:r>
      <w:r w:rsidRPr="00D578F6">
        <w:rPr>
          <w:i/>
          <w:iCs/>
          <w:color w:val="000000" w:themeColor="text1"/>
        </w:rPr>
        <w:t>Isle: Interdisciplinary Studies In Literature And Environment</w:t>
      </w:r>
      <w:r w:rsidRPr="00D578F6">
        <w:rPr>
          <w:iCs/>
          <w:color w:val="000000" w:themeColor="text1"/>
        </w:rPr>
        <w:t>,</w:t>
      </w:r>
      <w:r w:rsidRPr="00D578F6">
        <w:rPr>
          <w:color w:val="000000" w:themeColor="text1"/>
        </w:rPr>
        <w:t xml:space="preserve"> 21.2, 2014</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315-336. </w:t>
      </w:r>
    </w:p>
    <w:p w14:paraId="682BF43C" w14:textId="77777777" w:rsidR="001C0A2B" w:rsidRPr="00D578F6" w:rsidRDefault="001C0A2B" w:rsidP="001C0A2B">
      <w:pPr>
        <w:ind w:left="720"/>
        <w:rPr>
          <w:color w:val="000000" w:themeColor="text1"/>
        </w:rPr>
      </w:pPr>
    </w:p>
    <w:p w14:paraId="7945835A" w14:textId="47B3E678" w:rsidR="00EE5988" w:rsidRPr="00D578F6" w:rsidRDefault="00EE5988" w:rsidP="001C0A2B">
      <w:pPr>
        <w:ind w:left="720"/>
        <w:rPr>
          <w:color w:val="000000" w:themeColor="text1"/>
        </w:rPr>
      </w:pPr>
      <w:r w:rsidRPr="00D578F6">
        <w:rPr>
          <w:color w:val="000000" w:themeColor="text1"/>
        </w:rPr>
        <w:t xml:space="preserve">Reddick, Yvonne. "'Throttle College'?: Ted Hughes's Cambridge Poetry." </w:t>
      </w:r>
      <w:r w:rsidRPr="00D578F6">
        <w:rPr>
          <w:i/>
          <w:iCs/>
          <w:color w:val="000000" w:themeColor="text1"/>
        </w:rPr>
        <w:t>Cambridge Quarterly</w:t>
      </w:r>
      <w:r w:rsidRPr="00D578F6">
        <w:rPr>
          <w:iCs/>
          <w:color w:val="000000" w:themeColor="text1"/>
        </w:rPr>
        <w:t>,</w:t>
      </w:r>
      <w:r w:rsidRPr="00D578F6">
        <w:rPr>
          <w:color w:val="000000" w:themeColor="text1"/>
        </w:rPr>
        <w:t xml:space="preserve"> 44.3, 2015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213-32. </w:t>
      </w:r>
    </w:p>
    <w:p w14:paraId="7ACD0090" w14:textId="77777777" w:rsidR="00EE5988" w:rsidRPr="00D578F6" w:rsidRDefault="00EE5988" w:rsidP="001C0A2B">
      <w:pPr>
        <w:ind w:left="720"/>
        <w:rPr>
          <w:color w:val="000000" w:themeColor="text1"/>
        </w:rPr>
      </w:pPr>
    </w:p>
    <w:p w14:paraId="259B91AB" w14:textId="6561294E" w:rsidR="00DF298E" w:rsidRPr="00D578F6" w:rsidRDefault="001C0A2B" w:rsidP="001C0A2B">
      <w:pPr>
        <w:ind w:left="720"/>
        <w:rPr>
          <w:color w:val="000000" w:themeColor="text1"/>
        </w:rPr>
      </w:pPr>
      <w:r w:rsidRPr="00D578F6">
        <w:rPr>
          <w:color w:val="000000" w:themeColor="text1"/>
        </w:rPr>
        <w:t xml:space="preserve">Reddick, Yvonne. Henry Williamson And Ted Hughes: Politics, Nationhood, And Nature Writing. </w:t>
      </w:r>
      <w:r w:rsidRPr="00D578F6">
        <w:rPr>
          <w:i/>
          <w:iCs/>
          <w:color w:val="000000" w:themeColor="text1"/>
        </w:rPr>
        <w:t>English: The Journal Of The English Association</w:t>
      </w:r>
      <w:r w:rsidRPr="00D578F6">
        <w:rPr>
          <w:iCs/>
          <w:color w:val="000000" w:themeColor="text1"/>
        </w:rPr>
        <w:t>,</w:t>
      </w:r>
      <w:r w:rsidRPr="00D578F6">
        <w:rPr>
          <w:color w:val="000000" w:themeColor="text1"/>
        </w:rPr>
        <w:t xml:space="preserve"> 62.239, 2013</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353-374. </w:t>
      </w:r>
    </w:p>
    <w:p w14:paraId="5C30229D" w14:textId="77777777" w:rsidR="00DF298E" w:rsidRPr="00D578F6" w:rsidRDefault="00DF298E" w:rsidP="001C0A2B">
      <w:pPr>
        <w:ind w:left="720"/>
        <w:rPr>
          <w:color w:val="000000" w:themeColor="text1"/>
        </w:rPr>
      </w:pPr>
    </w:p>
    <w:p w14:paraId="3DACC48A" w14:textId="04E89330" w:rsidR="00DF298E" w:rsidRPr="00D578F6" w:rsidRDefault="00DF298E" w:rsidP="001C0A2B">
      <w:pPr>
        <w:ind w:left="720"/>
        <w:rPr>
          <w:color w:val="000000" w:themeColor="text1"/>
        </w:rPr>
      </w:pPr>
      <w:r w:rsidRPr="00D578F6">
        <w:rPr>
          <w:color w:val="000000" w:themeColor="text1"/>
        </w:rPr>
        <w:t xml:space="preserve">Stead, Henry. Seneca’s Oedipus: By Hook Or By Crook. </w:t>
      </w:r>
      <w:r w:rsidRPr="00D578F6">
        <w:rPr>
          <w:i/>
          <w:iCs/>
          <w:color w:val="000000" w:themeColor="text1"/>
        </w:rPr>
        <w:t>Canadian Review Of Comparative Literature/Revue Canadienne De Litérature Comparée</w:t>
      </w:r>
      <w:r w:rsidRPr="00D578F6">
        <w:rPr>
          <w:iCs/>
          <w:color w:val="000000" w:themeColor="text1"/>
        </w:rPr>
        <w:t>,</w:t>
      </w:r>
      <w:r w:rsidRPr="00D578F6">
        <w:rPr>
          <w:color w:val="000000" w:themeColor="text1"/>
        </w:rPr>
        <w:t xml:space="preserve"> 40.1, 2013</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88-104. </w:t>
      </w:r>
    </w:p>
    <w:p w14:paraId="27FCC45E" w14:textId="5B869BE2" w:rsidR="00DF298E" w:rsidRPr="00D578F6" w:rsidRDefault="00DF298E" w:rsidP="001C0A2B">
      <w:pPr>
        <w:ind w:left="720"/>
        <w:rPr>
          <w:color w:val="000000" w:themeColor="text1"/>
        </w:rPr>
      </w:pPr>
    </w:p>
    <w:p w14:paraId="56171CF8" w14:textId="7FA0074B" w:rsidR="00801B43" w:rsidRPr="00D578F6" w:rsidRDefault="00801B43" w:rsidP="001C0A2B">
      <w:pPr>
        <w:ind w:left="720"/>
        <w:rPr>
          <w:color w:val="000000" w:themeColor="text1"/>
        </w:rPr>
      </w:pPr>
      <w:r w:rsidRPr="00D578F6">
        <w:rPr>
          <w:color w:val="000000" w:themeColor="text1"/>
        </w:rPr>
        <w:t xml:space="preserve">Hong, Chen. On Ted Hughes’s Social Ecology in His Mid-late Poetry. </w:t>
      </w:r>
      <w:r w:rsidRPr="00D578F6">
        <w:rPr>
          <w:i/>
          <w:color w:val="000000" w:themeColor="text1"/>
        </w:rPr>
        <w:t>Foreign Literature Studies</w:t>
      </w:r>
      <w:r w:rsidRPr="00D578F6">
        <w:rPr>
          <w:color w:val="000000" w:themeColor="text1"/>
        </w:rPr>
        <w:t>, 6, 2014</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47-56.</w:t>
      </w:r>
    </w:p>
    <w:p w14:paraId="75B588F3" w14:textId="77777777" w:rsidR="00801B43" w:rsidRPr="00D578F6" w:rsidRDefault="00801B43" w:rsidP="001C0A2B">
      <w:pPr>
        <w:ind w:left="720"/>
        <w:rPr>
          <w:color w:val="000000" w:themeColor="text1"/>
        </w:rPr>
      </w:pPr>
    </w:p>
    <w:p w14:paraId="270602A5" w14:textId="799F9390" w:rsidR="00162121" w:rsidRPr="00D578F6" w:rsidRDefault="00DF298E" w:rsidP="001C0A2B">
      <w:pPr>
        <w:ind w:left="720"/>
        <w:rPr>
          <w:color w:val="000000" w:themeColor="text1"/>
        </w:rPr>
      </w:pPr>
      <w:r w:rsidRPr="00D578F6">
        <w:rPr>
          <w:color w:val="000000" w:themeColor="text1"/>
        </w:rPr>
        <w:t xml:space="preserve">Troupes, David. Stevens And Hughes: A Confluence Of Rivers. </w:t>
      </w:r>
      <w:r w:rsidRPr="00D578F6">
        <w:rPr>
          <w:i/>
          <w:iCs/>
          <w:color w:val="000000" w:themeColor="text1"/>
        </w:rPr>
        <w:t>PN Review</w:t>
      </w:r>
      <w:r w:rsidRPr="00D578F6">
        <w:rPr>
          <w:color w:val="000000" w:themeColor="text1"/>
        </w:rPr>
        <w:t xml:space="preserve"> 40.4, 2014</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63-67. </w:t>
      </w:r>
    </w:p>
    <w:p w14:paraId="2CA04C22" w14:textId="77777777" w:rsidR="00162121" w:rsidRPr="00D578F6" w:rsidRDefault="00162121" w:rsidP="001C0A2B">
      <w:pPr>
        <w:ind w:left="720"/>
        <w:rPr>
          <w:color w:val="000000" w:themeColor="text1"/>
        </w:rPr>
      </w:pPr>
    </w:p>
    <w:p w14:paraId="1C95862D" w14:textId="1B12A154" w:rsidR="00173CD1" w:rsidRPr="00D578F6" w:rsidRDefault="00162121" w:rsidP="001C0A2B">
      <w:pPr>
        <w:ind w:left="720"/>
        <w:rPr>
          <w:color w:val="000000" w:themeColor="text1"/>
        </w:rPr>
      </w:pPr>
      <w:r w:rsidRPr="00D578F6">
        <w:rPr>
          <w:color w:val="000000" w:themeColor="text1"/>
        </w:rPr>
        <w:t xml:space="preserve">Wormald, Mark. ‘The Great Irish Pike’: Ted Hughes And The Art Of Poetry. </w:t>
      </w:r>
      <w:r w:rsidRPr="00D578F6">
        <w:rPr>
          <w:i/>
          <w:iCs/>
          <w:color w:val="000000" w:themeColor="text1"/>
        </w:rPr>
        <w:t>Anglistik</w:t>
      </w:r>
      <w:r w:rsidRPr="00D578F6">
        <w:rPr>
          <w:iCs/>
          <w:color w:val="000000" w:themeColor="text1"/>
        </w:rPr>
        <w:t>,</w:t>
      </w:r>
      <w:r w:rsidRPr="00D578F6">
        <w:rPr>
          <w:color w:val="000000" w:themeColor="text1"/>
        </w:rPr>
        <w:t xml:space="preserve"> 25.1, 2014</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129-139. </w:t>
      </w:r>
    </w:p>
    <w:p w14:paraId="2F492D50" w14:textId="77777777" w:rsidR="00173CD1" w:rsidRPr="00D578F6" w:rsidRDefault="00173CD1" w:rsidP="001C0A2B">
      <w:pPr>
        <w:ind w:left="720"/>
        <w:rPr>
          <w:color w:val="000000" w:themeColor="text1"/>
        </w:rPr>
      </w:pPr>
    </w:p>
    <w:p w14:paraId="255C1C0C" w14:textId="3836A07E" w:rsidR="001C0A2B" w:rsidRPr="00D578F6" w:rsidRDefault="00173CD1" w:rsidP="001C0A2B">
      <w:pPr>
        <w:ind w:left="720"/>
        <w:rPr>
          <w:color w:val="000000" w:themeColor="text1"/>
        </w:rPr>
      </w:pPr>
      <w:r w:rsidRPr="00D578F6">
        <w:rPr>
          <w:color w:val="000000" w:themeColor="text1"/>
        </w:rPr>
        <w:t xml:space="preserve">Kay, Magdalena. Ted Hughes And Charles Tomlinson: An Unlikely Friendship. </w:t>
      </w:r>
      <w:r w:rsidRPr="00D578F6">
        <w:rPr>
          <w:i/>
          <w:iCs/>
          <w:color w:val="000000" w:themeColor="text1"/>
        </w:rPr>
        <w:t>Notes And Queries</w:t>
      </w:r>
      <w:r w:rsidRPr="00D578F6">
        <w:rPr>
          <w:iCs/>
          <w:color w:val="000000" w:themeColor="text1"/>
        </w:rPr>
        <w:t>,</w:t>
      </w:r>
      <w:r w:rsidRPr="00D578F6">
        <w:rPr>
          <w:color w:val="000000" w:themeColor="text1"/>
        </w:rPr>
        <w:t xml:space="preserve"> 62, 2015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467-469. </w:t>
      </w:r>
    </w:p>
    <w:p w14:paraId="59ACC4DC" w14:textId="77777777" w:rsidR="001C0A2B" w:rsidRPr="00D578F6" w:rsidRDefault="001C0A2B" w:rsidP="001C0A2B">
      <w:pPr>
        <w:rPr>
          <w:color w:val="000000" w:themeColor="text1"/>
        </w:rPr>
      </w:pPr>
    </w:p>
    <w:p w14:paraId="54091738" w14:textId="3AC137F4" w:rsidR="004A0315" w:rsidRPr="00D578F6" w:rsidRDefault="0043170B" w:rsidP="00FE4923">
      <w:pPr>
        <w:ind w:left="720"/>
        <w:rPr>
          <w:color w:val="000000" w:themeColor="text1"/>
        </w:rPr>
      </w:pPr>
      <w:r w:rsidRPr="00D578F6">
        <w:rPr>
          <w:color w:val="000000" w:themeColor="text1"/>
        </w:rPr>
        <w:t xml:space="preserve">Reddick, Yvonne. </w:t>
      </w:r>
      <w:r w:rsidR="00FE4923" w:rsidRPr="00D578F6">
        <w:rPr>
          <w:color w:val="000000" w:themeColor="text1"/>
        </w:rPr>
        <w:t>“Icthyologue”: Freshwater Biolo</w:t>
      </w:r>
      <w:r w:rsidRPr="00D578F6">
        <w:rPr>
          <w:color w:val="000000" w:themeColor="text1"/>
        </w:rPr>
        <w:t>gy In The Poetry Of Ted Hughes.</w:t>
      </w:r>
      <w:r w:rsidR="00FE4923" w:rsidRPr="00D578F6">
        <w:rPr>
          <w:color w:val="000000" w:themeColor="text1"/>
        </w:rPr>
        <w:t xml:space="preserve"> </w:t>
      </w:r>
      <w:r w:rsidR="00FE4923" w:rsidRPr="00D578F6">
        <w:rPr>
          <w:i/>
          <w:iCs/>
          <w:color w:val="000000" w:themeColor="text1"/>
        </w:rPr>
        <w:t>Isle: Interdisciplinary Studies In Literature And Environment</w:t>
      </w:r>
      <w:r w:rsidR="00687753" w:rsidRPr="00D578F6">
        <w:rPr>
          <w:iCs/>
          <w:color w:val="000000" w:themeColor="text1"/>
        </w:rPr>
        <w:t>,</w:t>
      </w:r>
      <w:r w:rsidRPr="00D578F6">
        <w:rPr>
          <w:color w:val="000000" w:themeColor="text1"/>
        </w:rPr>
        <w:t xml:space="preserve"> 22.2, 2015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00FE4923" w:rsidRPr="00D578F6">
        <w:rPr>
          <w:color w:val="000000" w:themeColor="text1"/>
        </w:rPr>
        <w:t xml:space="preserve">264-283. </w:t>
      </w:r>
    </w:p>
    <w:p w14:paraId="7BCC9D60" w14:textId="77777777" w:rsidR="0043170B" w:rsidRPr="00D578F6" w:rsidRDefault="0043170B" w:rsidP="004A0315">
      <w:pPr>
        <w:ind w:left="720" w:hanging="720"/>
        <w:rPr>
          <w:color w:val="000000" w:themeColor="text1"/>
        </w:rPr>
      </w:pPr>
    </w:p>
    <w:p w14:paraId="73BE6A80" w14:textId="1F2323AC" w:rsidR="004A0315" w:rsidRPr="00D578F6" w:rsidRDefault="0043170B" w:rsidP="0043170B">
      <w:pPr>
        <w:ind w:left="720"/>
        <w:rPr>
          <w:color w:val="000000" w:themeColor="text1"/>
        </w:rPr>
      </w:pPr>
      <w:r w:rsidRPr="00D578F6">
        <w:rPr>
          <w:color w:val="000000" w:themeColor="text1"/>
        </w:rPr>
        <w:t xml:space="preserve">Rowland, Antony. A Case For Pastiche? Ted Hughes And Philip Larkin. </w:t>
      </w:r>
      <w:r w:rsidRPr="00D578F6">
        <w:rPr>
          <w:i/>
          <w:iCs/>
          <w:color w:val="000000" w:themeColor="text1"/>
        </w:rPr>
        <w:t>PN Review</w:t>
      </w:r>
      <w:r w:rsidR="00687753" w:rsidRPr="00D578F6">
        <w:rPr>
          <w:iCs/>
          <w:color w:val="000000" w:themeColor="text1"/>
        </w:rPr>
        <w:t>,</w:t>
      </w:r>
      <w:r w:rsidRPr="00D578F6">
        <w:rPr>
          <w:color w:val="000000" w:themeColor="text1"/>
        </w:rPr>
        <w:t xml:space="preserve"> 41.4, 2015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52-54. </w:t>
      </w:r>
    </w:p>
    <w:p w14:paraId="6B08AFCD" w14:textId="77777777" w:rsidR="0023383D" w:rsidRPr="00D578F6" w:rsidRDefault="0023383D" w:rsidP="0023383D">
      <w:pPr>
        <w:widowControl w:val="0"/>
        <w:autoSpaceDE w:val="0"/>
        <w:autoSpaceDN w:val="0"/>
        <w:adjustRightInd w:val="0"/>
        <w:jc w:val="both"/>
        <w:rPr>
          <w:color w:val="000000" w:themeColor="text1"/>
        </w:rPr>
      </w:pPr>
    </w:p>
    <w:p w14:paraId="474D3CB0" w14:textId="69634877" w:rsidR="0023383D" w:rsidRPr="00D578F6" w:rsidRDefault="0023383D" w:rsidP="0023383D">
      <w:pPr>
        <w:ind w:left="720"/>
        <w:rPr>
          <w:color w:val="000000" w:themeColor="text1"/>
        </w:rPr>
      </w:pPr>
      <w:r w:rsidRPr="00D578F6">
        <w:rPr>
          <w:color w:val="000000" w:themeColor="text1"/>
        </w:rPr>
        <w:t xml:space="preserve">Pullinger, Debbie. Infinity And Beyond: The Poetic List In Children's Poetry. </w:t>
      </w:r>
      <w:r w:rsidRPr="00D578F6">
        <w:rPr>
          <w:i/>
          <w:iCs/>
          <w:color w:val="000000" w:themeColor="text1"/>
        </w:rPr>
        <w:t>Children's Literature In Education: An International Quarterly</w:t>
      </w:r>
      <w:r w:rsidRPr="00D578F6">
        <w:rPr>
          <w:iCs/>
          <w:color w:val="000000" w:themeColor="text1"/>
        </w:rPr>
        <w:t>,</w:t>
      </w:r>
      <w:r w:rsidRPr="00D578F6">
        <w:rPr>
          <w:color w:val="000000" w:themeColor="text1"/>
        </w:rPr>
        <w:t xml:space="preserve"> 46.3, 2015</w:t>
      </w:r>
      <w:r w:rsidR="004240B0" w:rsidRPr="00D578F6">
        <w:rPr>
          <w:color w:val="000000" w:themeColor="text1"/>
        </w:rPr>
        <w:t>,</w:t>
      </w:r>
      <w:r w:rsidRPr="00D578F6">
        <w:rPr>
          <w:color w:val="000000" w:themeColor="text1"/>
        </w:rPr>
        <w:t xml:space="preserve"> pp.</w:t>
      </w:r>
      <w:r w:rsidR="00B0662C">
        <w:rPr>
          <w:color w:val="000000" w:themeColor="text1"/>
        </w:rPr>
        <w:t xml:space="preserve"> </w:t>
      </w:r>
      <w:r w:rsidRPr="00D578F6">
        <w:rPr>
          <w:color w:val="000000" w:themeColor="text1"/>
        </w:rPr>
        <w:t xml:space="preserve">207-225. </w:t>
      </w:r>
    </w:p>
    <w:p w14:paraId="791E1775" w14:textId="77777777" w:rsidR="0023383D" w:rsidRPr="00D578F6" w:rsidRDefault="0023383D" w:rsidP="0023383D">
      <w:pPr>
        <w:ind w:left="720"/>
        <w:rPr>
          <w:color w:val="000000" w:themeColor="text1"/>
        </w:rPr>
      </w:pPr>
    </w:p>
    <w:p w14:paraId="1276D672" w14:textId="4577B046" w:rsidR="001C0A2B" w:rsidRPr="00D578F6" w:rsidRDefault="0023383D" w:rsidP="0023383D">
      <w:pPr>
        <w:ind w:left="720"/>
        <w:rPr>
          <w:color w:val="000000" w:themeColor="text1"/>
        </w:rPr>
      </w:pPr>
      <w:r w:rsidRPr="00D578F6">
        <w:rPr>
          <w:color w:val="000000" w:themeColor="text1"/>
        </w:rPr>
        <w:t xml:space="preserve">Jackson, Patrick. Learning To Sing, Learning To Love: Rereading Ted Hughes's Crow Poems. </w:t>
      </w:r>
      <w:r w:rsidRPr="00D578F6">
        <w:rPr>
          <w:i/>
          <w:iCs/>
          <w:color w:val="000000" w:themeColor="text1"/>
        </w:rPr>
        <w:t>CEA Critic: An Official Journal Of The College English Association</w:t>
      </w:r>
      <w:r w:rsidRPr="00D578F6">
        <w:rPr>
          <w:iCs/>
          <w:color w:val="000000" w:themeColor="text1"/>
        </w:rPr>
        <w:t>,</w:t>
      </w:r>
      <w:r w:rsidRPr="00D578F6">
        <w:rPr>
          <w:color w:val="000000" w:themeColor="text1"/>
        </w:rPr>
        <w:t xml:space="preserve"> 77.3, 2015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300-305. </w:t>
      </w:r>
    </w:p>
    <w:p w14:paraId="740D9F77" w14:textId="77777777" w:rsidR="001C0A2B" w:rsidRPr="00D578F6" w:rsidRDefault="001C0A2B" w:rsidP="0023383D">
      <w:pPr>
        <w:ind w:left="720"/>
        <w:rPr>
          <w:color w:val="000000" w:themeColor="text1"/>
        </w:rPr>
      </w:pPr>
    </w:p>
    <w:p w14:paraId="49AB8015" w14:textId="7D899019" w:rsidR="001C0A2B" w:rsidRPr="00D578F6" w:rsidRDefault="001C0A2B" w:rsidP="0023383D">
      <w:pPr>
        <w:ind w:left="720"/>
        <w:rPr>
          <w:color w:val="000000" w:themeColor="text1"/>
        </w:rPr>
      </w:pPr>
      <w:r w:rsidRPr="00D578F6">
        <w:rPr>
          <w:color w:val="000000" w:themeColor="text1"/>
        </w:rPr>
        <w:lastRenderedPageBreak/>
        <w:t xml:space="preserve">Piskorski, Rodolfo. Of Zoogrammatology As A Positive Literary Theory. </w:t>
      </w:r>
      <w:r w:rsidRPr="00D578F6">
        <w:rPr>
          <w:i/>
          <w:iCs/>
          <w:color w:val="000000" w:themeColor="text1"/>
        </w:rPr>
        <w:t>Journal Of Literary Theory</w:t>
      </w:r>
      <w:r w:rsidRPr="00D578F6">
        <w:rPr>
          <w:iCs/>
          <w:color w:val="000000" w:themeColor="text1"/>
        </w:rPr>
        <w:t>,</w:t>
      </w:r>
      <w:r w:rsidRPr="00D578F6">
        <w:rPr>
          <w:color w:val="000000" w:themeColor="text1"/>
        </w:rPr>
        <w:t xml:space="preserve"> 9.2, 2015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230-249. </w:t>
      </w:r>
    </w:p>
    <w:p w14:paraId="535D762D" w14:textId="77777777" w:rsidR="001C0A2B" w:rsidRPr="00D578F6" w:rsidRDefault="001C0A2B" w:rsidP="0023383D">
      <w:pPr>
        <w:ind w:left="720"/>
        <w:rPr>
          <w:color w:val="000000" w:themeColor="text1"/>
        </w:rPr>
      </w:pPr>
    </w:p>
    <w:p w14:paraId="438B804D" w14:textId="7CCBA9D0" w:rsidR="004A0315" w:rsidRDefault="001C0A2B" w:rsidP="0023383D">
      <w:pPr>
        <w:ind w:left="720"/>
        <w:rPr>
          <w:color w:val="000000" w:themeColor="text1"/>
        </w:rPr>
      </w:pPr>
      <w:r w:rsidRPr="00D578F6">
        <w:rPr>
          <w:color w:val="000000" w:themeColor="text1"/>
        </w:rPr>
        <w:t xml:space="preserve">Gaull, Marilyn. On Jonathan Bate, Ted Hughes, Wordsworth, And Coleridge. </w:t>
      </w:r>
      <w:r w:rsidRPr="00D578F6">
        <w:rPr>
          <w:i/>
          <w:iCs/>
          <w:color w:val="000000" w:themeColor="text1"/>
        </w:rPr>
        <w:t>Wordsworth Circle</w:t>
      </w:r>
      <w:r w:rsidRPr="00D578F6">
        <w:rPr>
          <w:iCs/>
          <w:color w:val="000000" w:themeColor="text1"/>
        </w:rPr>
        <w:t>,</w:t>
      </w:r>
      <w:r w:rsidRPr="00D578F6">
        <w:rPr>
          <w:color w:val="000000" w:themeColor="text1"/>
        </w:rPr>
        <w:t xml:space="preserve"> 46.3, 2015</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201-203. </w:t>
      </w:r>
    </w:p>
    <w:p w14:paraId="2C3E98DC" w14:textId="787AF2FB" w:rsidR="001A148D" w:rsidRDefault="001A148D" w:rsidP="0023383D">
      <w:pPr>
        <w:ind w:left="720"/>
        <w:rPr>
          <w:color w:val="000000" w:themeColor="text1"/>
        </w:rPr>
      </w:pPr>
    </w:p>
    <w:p w14:paraId="59C5EFA6" w14:textId="3CB7AE73" w:rsidR="001C0A2B" w:rsidRPr="001A148D" w:rsidRDefault="001A148D" w:rsidP="001A148D">
      <w:pPr>
        <w:spacing w:before="100" w:beforeAutospacing="1" w:after="100" w:afterAutospacing="1"/>
        <w:ind w:left="720"/>
      </w:pPr>
      <w:r w:rsidRPr="001A148D">
        <w:t xml:space="preserve">Das Gupta, Krishnendu. ‘Vision of Birds: A Comparative Study of Yeats’s Swans and Hughes’s Hawk. </w:t>
      </w:r>
      <w:r w:rsidRPr="001A148D">
        <w:rPr>
          <w:rFonts w:ascii="Times New Roman,Italic" w:hAnsi="Times New Roman,Italic"/>
        </w:rPr>
        <w:t>The Goldenline: A Magazine of English Literature</w:t>
      </w:r>
      <w:r w:rsidRPr="001A148D">
        <w:t xml:space="preserve">. Vol. 1 No. 3, 2015. </w:t>
      </w:r>
    </w:p>
    <w:p w14:paraId="19879FCE" w14:textId="0AB59CA3" w:rsidR="001C0A2B" w:rsidRPr="00D578F6" w:rsidRDefault="001C0A2B" w:rsidP="001C0A2B">
      <w:pPr>
        <w:ind w:left="720"/>
        <w:rPr>
          <w:color w:val="000000" w:themeColor="text1"/>
        </w:rPr>
      </w:pPr>
      <w:r w:rsidRPr="00D578F6">
        <w:rPr>
          <w:color w:val="000000" w:themeColor="text1"/>
        </w:rPr>
        <w:t xml:space="preserve">Rowland, Antony. A Dialectic Of Forgetting: János Pilinszky And Ted Hughes. </w:t>
      </w:r>
      <w:r w:rsidRPr="00D578F6">
        <w:rPr>
          <w:i/>
          <w:iCs/>
          <w:color w:val="000000" w:themeColor="text1"/>
        </w:rPr>
        <w:t>Comparative Literature</w:t>
      </w:r>
      <w:r w:rsidRPr="00D578F6">
        <w:rPr>
          <w:iCs/>
          <w:color w:val="000000" w:themeColor="text1"/>
        </w:rPr>
        <w:t>,</w:t>
      </w:r>
      <w:r w:rsidRPr="00D578F6">
        <w:rPr>
          <w:color w:val="000000" w:themeColor="text1"/>
        </w:rPr>
        <w:t xml:space="preserve"> 68.1, 2016</w:t>
      </w:r>
      <w:r w:rsidR="004240B0" w:rsidRPr="00D578F6">
        <w:rPr>
          <w:color w:val="000000" w:themeColor="text1"/>
        </w:rPr>
        <w:t>,</w:t>
      </w:r>
      <w:r w:rsidRPr="00D578F6">
        <w:rPr>
          <w:color w:val="000000" w:themeColor="text1"/>
        </w:rPr>
        <w:t xml:space="preserve"> pp.</w:t>
      </w:r>
      <w:r w:rsidR="004240B0" w:rsidRPr="00D578F6">
        <w:rPr>
          <w:color w:val="000000" w:themeColor="text1"/>
        </w:rPr>
        <w:t xml:space="preserve"> </w:t>
      </w:r>
      <w:r w:rsidRPr="00D578F6">
        <w:rPr>
          <w:color w:val="000000" w:themeColor="text1"/>
        </w:rPr>
        <w:t xml:space="preserve">46-58. </w:t>
      </w:r>
    </w:p>
    <w:p w14:paraId="030A55EA" w14:textId="77777777" w:rsidR="0023383D" w:rsidRPr="00D578F6" w:rsidRDefault="0023383D" w:rsidP="004A0315">
      <w:pPr>
        <w:ind w:left="720" w:hanging="720"/>
        <w:rPr>
          <w:color w:val="000000" w:themeColor="text1"/>
        </w:rPr>
      </w:pPr>
    </w:p>
    <w:p w14:paraId="6DBB67EC" w14:textId="3E77187C" w:rsidR="00D578F6" w:rsidRPr="00D578F6" w:rsidRDefault="00CD4750" w:rsidP="00B0662C">
      <w:pPr>
        <w:ind w:left="720"/>
        <w:rPr>
          <w:color w:val="000000" w:themeColor="text1"/>
        </w:rPr>
      </w:pPr>
      <w:r w:rsidRPr="00D578F6">
        <w:rPr>
          <w:color w:val="000000" w:themeColor="text1"/>
        </w:rPr>
        <w:t xml:space="preserve">Malay, Michael. </w:t>
      </w:r>
      <w:r w:rsidR="00391460" w:rsidRPr="00D578F6">
        <w:rPr>
          <w:color w:val="000000" w:themeColor="text1"/>
        </w:rPr>
        <w:t xml:space="preserve">Why Look at Animals? Creaturely Encounters in Philosophy and Literature. </w:t>
      </w:r>
      <w:r w:rsidR="00391460" w:rsidRPr="00D578F6">
        <w:rPr>
          <w:i/>
          <w:color w:val="000000" w:themeColor="text1"/>
        </w:rPr>
        <w:t>Forum for Modern Language Studies</w:t>
      </w:r>
      <w:r w:rsidR="00391460" w:rsidRPr="00D578F6">
        <w:rPr>
          <w:color w:val="000000" w:themeColor="text1"/>
        </w:rPr>
        <w:t>, 53</w:t>
      </w:r>
      <w:r w:rsidR="00B0662C">
        <w:rPr>
          <w:color w:val="000000" w:themeColor="text1"/>
        </w:rPr>
        <w:t>.</w:t>
      </w:r>
      <w:r w:rsidR="00391460" w:rsidRPr="00D578F6">
        <w:rPr>
          <w:color w:val="000000" w:themeColor="text1"/>
        </w:rPr>
        <w:t>2, 2017</w:t>
      </w:r>
      <w:r w:rsidR="004240B0" w:rsidRPr="00D578F6">
        <w:rPr>
          <w:color w:val="000000" w:themeColor="text1"/>
        </w:rPr>
        <w:t>,</w:t>
      </w:r>
      <w:r w:rsidR="00391460" w:rsidRPr="00D578F6">
        <w:rPr>
          <w:color w:val="000000" w:themeColor="text1"/>
        </w:rPr>
        <w:t xml:space="preserve"> pp.142-62. </w:t>
      </w:r>
    </w:p>
    <w:p w14:paraId="017E01E1" w14:textId="77777777" w:rsidR="00D578F6" w:rsidRPr="00D578F6" w:rsidRDefault="00D578F6" w:rsidP="00685BC5">
      <w:pPr>
        <w:ind w:left="720"/>
        <w:rPr>
          <w:color w:val="000000" w:themeColor="text1"/>
        </w:rPr>
      </w:pPr>
    </w:p>
    <w:p w14:paraId="3F4D535A" w14:textId="79C8D056" w:rsidR="008502E3" w:rsidRDefault="00D578F6" w:rsidP="00B0662C">
      <w:pPr>
        <w:ind w:left="720"/>
        <w:rPr>
          <w:color w:val="000000" w:themeColor="text1"/>
        </w:rPr>
      </w:pPr>
      <w:r w:rsidRPr="00D578F6">
        <w:rPr>
          <w:color w:val="000000" w:themeColor="text1"/>
        </w:rPr>
        <w:t xml:space="preserve">Strommen, Hannah M. Animal Poetics: Marianne Moore, Ted Hughes and the Song of Songs. </w:t>
      </w:r>
      <w:r w:rsidRPr="00D578F6">
        <w:rPr>
          <w:i/>
          <w:color w:val="000000" w:themeColor="text1"/>
        </w:rPr>
        <w:t>Liter</w:t>
      </w:r>
      <w:r w:rsidR="00B0662C">
        <w:rPr>
          <w:i/>
          <w:color w:val="000000" w:themeColor="text1"/>
        </w:rPr>
        <w:t>a</w:t>
      </w:r>
      <w:r w:rsidRPr="00D578F6">
        <w:rPr>
          <w:i/>
          <w:color w:val="000000" w:themeColor="text1"/>
        </w:rPr>
        <w:t>ture and Theolo</w:t>
      </w:r>
      <w:r w:rsidR="00B0662C">
        <w:rPr>
          <w:i/>
          <w:color w:val="000000" w:themeColor="text1"/>
        </w:rPr>
        <w:t>g</w:t>
      </w:r>
      <w:r w:rsidRPr="00D578F6">
        <w:rPr>
          <w:i/>
          <w:color w:val="000000" w:themeColor="text1"/>
        </w:rPr>
        <w:t xml:space="preserve">y, </w:t>
      </w:r>
      <w:r w:rsidRPr="00D578F6">
        <w:rPr>
          <w:color w:val="000000" w:themeColor="text1"/>
        </w:rPr>
        <w:t>31,</w:t>
      </w:r>
      <w:r w:rsidR="00F47D79">
        <w:rPr>
          <w:color w:val="000000" w:themeColor="text1"/>
        </w:rPr>
        <w:t xml:space="preserve"> </w:t>
      </w:r>
      <w:r w:rsidR="00F47D79" w:rsidRPr="00D578F6">
        <w:rPr>
          <w:color w:val="000000" w:themeColor="text1"/>
        </w:rPr>
        <w:t>2017,</w:t>
      </w:r>
      <w:r w:rsidRPr="00D578F6">
        <w:rPr>
          <w:color w:val="000000" w:themeColor="text1"/>
        </w:rPr>
        <w:t xml:space="preserve"> pp. 405-419. </w:t>
      </w:r>
    </w:p>
    <w:p w14:paraId="01CE209F" w14:textId="77777777" w:rsidR="00B0662C" w:rsidRPr="00B0662C" w:rsidRDefault="00B0662C" w:rsidP="00B0662C">
      <w:pPr>
        <w:ind w:left="720"/>
        <w:rPr>
          <w:color w:val="000000" w:themeColor="text1"/>
        </w:rPr>
      </w:pPr>
    </w:p>
    <w:p w14:paraId="35BA0318" w14:textId="6A4475AF" w:rsidR="008502E3" w:rsidRDefault="008502E3" w:rsidP="00D578F6">
      <w:pPr>
        <w:spacing w:before="105" w:after="105"/>
        <w:ind w:left="720"/>
        <w:outlineLvl w:val="2"/>
        <w:rPr>
          <w:color w:val="000000" w:themeColor="text1"/>
        </w:rPr>
      </w:pPr>
      <w:r w:rsidRPr="008502E3">
        <w:rPr>
          <w:color w:val="000000" w:themeColor="text1"/>
        </w:rPr>
        <w:t>Tatiana N. Krasavchenko</w:t>
      </w:r>
      <w:r w:rsidRPr="00D578F6">
        <w:rPr>
          <w:color w:val="000000" w:themeColor="text1"/>
        </w:rPr>
        <w:t xml:space="preserve">. </w:t>
      </w:r>
      <w:hyperlink r:id="rId7" w:history="1">
        <w:r w:rsidR="00E128A8">
          <w:rPr>
            <w:bCs/>
            <w:color w:val="000000" w:themeColor="text1"/>
          </w:rPr>
          <w:t xml:space="preserve">‘And time future contained in time past’: </w:t>
        </w:r>
        <w:r w:rsidRPr="008502E3">
          <w:rPr>
            <w:bCs/>
            <w:color w:val="000000" w:themeColor="text1"/>
          </w:rPr>
          <w:t>British Modernist Poetry from T.S. Eliot to Ted Hughes</w:t>
        </w:r>
      </w:hyperlink>
      <w:r w:rsidRPr="00D578F6">
        <w:rPr>
          <w:bCs/>
          <w:color w:val="000000" w:themeColor="text1"/>
        </w:rPr>
        <w:t xml:space="preserve">, </w:t>
      </w:r>
      <w:r w:rsidRPr="008502E3">
        <w:rPr>
          <w:i/>
          <w:color w:val="000000" w:themeColor="text1"/>
        </w:rPr>
        <w:t>Studia Literarum</w:t>
      </w:r>
      <w:r w:rsidRPr="008502E3">
        <w:rPr>
          <w:color w:val="000000" w:themeColor="text1"/>
        </w:rPr>
        <w:t>, 2</w:t>
      </w:r>
      <w:r w:rsidR="00B0662C">
        <w:rPr>
          <w:color w:val="000000" w:themeColor="text1"/>
        </w:rPr>
        <w:t>.3</w:t>
      </w:r>
      <w:r w:rsidRPr="008502E3">
        <w:rPr>
          <w:color w:val="000000" w:themeColor="text1"/>
        </w:rPr>
        <w:t>,</w:t>
      </w:r>
      <w:r w:rsidR="00F47D79">
        <w:rPr>
          <w:color w:val="000000" w:themeColor="text1"/>
        </w:rPr>
        <w:t xml:space="preserve"> </w:t>
      </w:r>
      <w:r w:rsidR="00F47D79" w:rsidRPr="008502E3">
        <w:rPr>
          <w:color w:val="000000" w:themeColor="text1"/>
        </w:rPr>
        <w:t xml:space="preserve">2017, </w:t>
      </w:r>
      <w:r w:rsidRPr="008502E3">
        <w:rPr>
          <w:color w:val="000000" w:themeColor="text1"/>
        </w:rPr>
        <w:t xml:space="preserve"> pp.</w:t>
      </w:r>
      <w:r w:rsidRPr="00D578F6">
        <w:rPr>
          <w:color w:val="000000" w:themeColor="text1"/>
        </w:rPr>
        <w:t xml:space="preserve"> </w:t>
      </w:r>
      <w:r w:rsidRPr="008502E3">
        <w:rPr>
          <w:color w:val="000000" w:themeColor="text1"/>
        </w:rPr>
        <w:t>74-81</w:t>
      </w:r>
      <w:r w:rsidRPr="00D578F6">
        <w:rPr>
          <w:color w:val="000000" w:themeColor="text1"/>
        </w:rPr>
        <w:t>.</w:t>
      </w:r>
    </w:p>
    <w:p w14:paraId="221F7576" w14:textId="2BE9E8BD" w:rsidR="008502E3" w:rsidRPr="00D578F6" w:rsidRDefault="008502E3" w:rsidP="008502E3">
      <w:pPr>
        <w:spacing w:before="105" w:after="105"/>
        <w:outlineLvl w:val="2"/>
        <w:rPr>
          <w:color w:val="000000" w:themeColor="text1"/>
        </w:rPr>
      </w:pPr>
    </w:p>
    <w:p w14:paraId="66632E74" w14:textId="6AF23094" w:rsidR="008502E3" w:rsidRPr="00D578F6" w:rsidRDefault="008502E3" w:rsidP="00D578F6">
      <w:pPr>
        <w:spacing w:before="105" w:after="105"/>
        <w:ind w:left="720"/>
        <w:outlineLvl w:val="2"/>
        <w:rPr>
          <w:color w:val="000000" w:themeColor="text1"/>
        </w:rPr>
      </w:pPr>
      <w:r w:rsidRPr="008502E3">
        <w:rPr>
          <w:color w:val="000000" w:themeColor="text1"/>
        </w:rPr>
        <w:t>Meyers, Jeffrey</w:t>
      </w:r>
      <w:r w:rsidRPr="00D578F6">
        <w:rPr>
          <w:color w:val="000000" w:themeColor="text1"/>
        </w:rPr>
        <w:t xml:space="preserve">. </w:t>
      </w:r>
      <w:hyperlink r:id="rId8" w:history="1">
        <w:r w:rsidRPr="008502E3">
          <w:rPr>
            <w:bCs/>
            <w:color w:val="000000" w:themeColor="text1"/>
          </w:rPr>
          <w:t>The feral brain: Hemingway and Ted Hughes</w:t>
        </w:r>
      </w:hyperlink>
      <w:r w:rsidRPr="00D578F6">
        <w:rPr>
          <w:bCs/>
          <w:color w:val="000000" w:themeColor="text1"/>
        </w:rPr>
        <w:t xml:space="preserve">, </w:t>
      </w:r>
      <w:r w:rsidRPr="008502E3">
        <w:rPr>
          <w:i/>
          <w:color w:val="000000" w:themeColor="text1"/>
        </w:rPr>
        <w:t>ANQ: A Quarterly Journal of Short Articles, Notes and Reviews</w:t>
      </w:r>
      <w:r w:rsidRPr="008502E3">
        <w:rPr>
          <w:color w:val="000000" w:themeColor="text1"/>
        </w:rPr>
        <w:t xml:space="preserve">, 2018, </w:t>
      </w:r>
      <w:r w:rsidRPr="00D578F6">
        <w:rPr>
          <w:color w:val="000000" w:themeColor="text1"/>
        </w:rPr>
        <w:t>p</w:t>
      </w:r>
      <w:r w:rsidRPr="008502E3">
        <w:rPr>
          <w:color w:val="000000" w:themeColor="text1"/>
        </w:rPr>
        <w:t>p.</w:t>
      </w:r>
      <w:r w:rsidRPr="00D578F6">
        <w:rPr>
          <w:color w:val="000000" w:themeColor="text1"/>
        </w:rPr>
        <w:t xml:space="preserve"> </w:t>
      </w:r>
      <w:r w:rsidRPr="008502E3">
        <w:rPr>
          <w:color w:val="000000" w:themeColor="text1"/>
        </w:rPr>
        <w:t>1-3</w:t>
      </w:r>
      <w:r w:rsidRPr="00D578F6">
        <w:rPr>
          <w:color w:val="000000" w:themeColor="text1"/>
        </w:rPr>
        <w:t>.</w:t>
      </w:r>
    </w:p>
    <w:p w14:paraId="08CEA378" w14:textId="7A61E3D2" w:rsidR="008502E3" w:rsidRPr="00D578F6" w:rsidRDefault="008502E3" w:rsidP="008502E3">
      <w:pPr>
        <w:spacing w:before="105" w:after="105"/>
        <w:outlineLvl w:val="2"/>
        <w:rPr>
          <w:color w:val="000000" w:themeColor="text1"/>
        </w:rPr>
      </w:pPr>
    </w:p>
    <w:p w14:paraId="082C84DB" w14:textId="30EE3406" w:rsidR="008502E3" w:rsidRPr="00D578F6" w:rsidRDefault="008502E3" w:rsidP="00D578F6">
      <w:pPr>
        <w:spacing w:before="105" w:after="105"/>
        <w:ind w:left="720"/>
        <w:outlineLvl w:val="2"/>
        <w:rPr>
          <w:color w:val="000000" w:themeColor="text1"/>
        </w:rPr>
      </w:pPr>
      <w:r w:rsidRPr="008502E3">
        <w:rPr>
          <w:color w:val="000000" w:themeColor="text1"/>
        </w:rPr>
        <w:t>Nott, Michael</w:t>
      </w:r>
      <w:r w:rsidRPr="00D578F6">
        <w:rPr>
          <w:color w:val="000000" w:themeColor="text1"/>
        </w:rPr>
        <w:t xml:space="preserve">. </w:t>
      </w:r>
      <w:hyperlink r:id="rId9" w:history="1">
        <w:r w:rsidRPr="008502E3">
          <w:rPr>
            <w:bCs/>
            <w:color w:val="000000" w:themeColor="text1"/>
          </w:rPr>
          <w:t>Ted Hughes’s and Fay Godwin’s Elmet : the remains of photography</w:t>
        </w:r>
      </w:hyperlink>
      <w:r w:rsidRPr="00D578F6">
        <w:rPr>
          <w:bCs/>
          <w:color w:val="000000" w:themeColor="text1"/>
        </w:rPr>
        <w:t xml:space="preserve">, </w:t>
      </w:r>
      <w:r w:rsidRPr="008502E3">
        <w:rPr>
          <w:i/>
          <w:color w:val="000000" w:themeColor="text1"/>
        </w:rPr>
        <w:t>Word &amp; Image,</w:t>
      </w:r>
      <w:r w:rsidRPr="008502E3">
        <w:rPr>
          <w:color w:val="000000" w:themeColor="text1"/>
        </w:rPr>
        <w:t xml:space="preserve"> 32</w:t>
      </w:r>
      <w:r w:rsidR="00B0662C">
        <w:rPr>
          <w:color w:val="000000" w:themeColor="text1"/>
        </w:rPr>
        <w:t>.3</w:t>
      </w:r>
      <w:r w:rsidRPr="008502E3">
        <w:rPr>
          <w:color w:val="000000" w:themeColor="text1"/>
        </w:rPr>
        <w:t>,</w:t>
      </w:r>
      <w:r w:rsidR="00F47D79">
        <w:rPr>
          <w:color w:val="000000" w:themeColor="text1"/>
        </w:rPr>
        <w:t xml:space="preserve"> 2016</w:t>
      </w:r>
      <w:r w:rsidRPr="008502E3">
        <w:rPr>
          <w:color w:val="000000" w:themeColor="text1"/>
        </w:rPr>
        <w:t xml:space="preserve"> p</w:t>
      </w:r>
      <w:r w:rsidRPr="00D578F6">
        <w:rPr>
          <w:color w:val="000000" w:themeColor="text1"/>
        </w:rPr>
        <w:t xml:space="preserve">p. </w:t>
      </w:r>
      <w:r w:rsidRPr="008502E3">
        <w:rPr>
          <w:color w:val="000000" w:themeColor="text1"/>
        </w:rPr>
        <w:t>264-274</w:t>
      </w:r>
      <w:r w:rsidRPr="00D578F6">
        <w:rPr>
          <w:color w:val="000000" w:themeColor="text1"/>
        </w:rPr>
        <w:t xml:space="preserve">. </w:t>
      </w:r>
    </w:p>
    <w:p w14:paraId="3DF7D018" w14:textId="66F70661" w:rsidR="008502E3" w:rsidRPr="00D578F6" w:rsidRDefault="008502E3" w:rsidP="008502E3">
      <w:pPr>
        <w:spacing w:before="105" w:after="105"/>
        <w:outlineLvl w:val="2"/>
        <w:rPr>
          <w:color w:val="000000" w:themeColor="text1"/>
        </w:rPr>
      </w:pPr>
    </w:p>
    <w:p w14:paraId="2E1D6AC7" w14:textId="45630DAD" w:rsidR="00230D38" w:rsidRDefault="008502E3" w:rsidP="00A905ED">
      <w:pPr>
        <w:spacing w:before="105" w:after="105"/>
        <w:ind w:left="720"/>
        <w:outlineLvl w:val="2"/>
        <w:rPr>
          <w:color w:val="000000" w:themeColor="text1"/>
        </w:rPr>
      </w:pPr>
      <w:r w:rsidRPr="008502E3">
        <w:rPr>
          <w:color w:val="000000" w:themeColor="text1"/>
        </w:rPr>
        <w:t>Drangsholt, Janne Stigen</w:t>
      </w:r>
      <w:r w:rsidRPr="00D578F6">
        <w:rPr>
          <w:color w:val="000000" w:themeColor="text1"/>
        </w:rPr>
        <w:t xml:space="preserve">. </w:t>
      </w:r>
      <w:hyperlink r:id="rId10" w:history="1">
        <w:r w:rsidRPr="008502E3">
          <w:rPr>
            <w:bCs/>
            <w:color w:val="000000" w:themeColor="text1"/>
          </w:rPr>
          <w:t>Disclosing the World: Parousia in the Poetry of Ted Hughes</w:t>
        </w:r>
      </w:hyperlink>
      <w:r w:rsidRPr="00D578F6">
        <w:rPr>
          <w:bCs/>
          <w:color w:val="000000" w:themeColor="text1"/>
        </w:rPr>
        <w:t xml:space="preserve">, </w:t>
      </w:r>
      <w:r w:rsidRPr="008502E3">
        <w:rPr>
          <w:i/>
          <w:color w:val="000000" w:themeColor="text1"/>
        </w:rPr>
        <w:t>Literature and Theology,</w:t>
      </w:r>
      <w:r w:rsidRPr="008502E3">
        <w:rPr>
          <w:color w:val="000000" w:themeColor="text1"/>
        </w:rPr>
        <w:t xml:space="preserve"> 30</w:t>
      </w:r>
      <w:r w:rsidR="00B0662C">
        <w:rPr>
          <w:color w:val="000000" w:themeColor="text1"/>
        </w:rPr>
        <w:t>.</w:t>
      </w:r>
      <w:r w:rsidRPr="008502E3">
        <w:rPr>
          <w:color w:val="000000" w:themeColor="text1"/>
        </w:rPr>
        <w:t>3,</w:t>
      </w:r>
      <w:r w:rsidR="00F47D79">
        <w:rPr>
          <w:color w:val="000000" w:themeColor="text1"/>
        </w:rPr>
        <w:t xml:space="preserve"> </w:t>
      </w:r>
      <w:r w:rsidR="00F47D79" w:rsidRPr="008502E3">
        <w:rPr>
          <w:color w:val="000000" w:themeColor="text1"/>
        </w:rPr>
        <w:t>2016,</w:t>
      </w:r>
      <w:r w:rsidR="00F47D79">
        <w:rPr>
          <w:color w:val="000000" w:themeColor="text1"/>
        </w:rPr>
        <w:t xml:space="preserve"> </w:t>
      </w:r>
      <w:r w:rsidRPr="008502E3">
        <w:rPr>
          <w:color w:val="000000" w:themeColor="text1"/>
        </w:rPr>
        <w:t>pp.</w:t>
      </w:r>
      <w:r w:rsidRPr="00D578F6">
        <w:rPr>
          <w:color w:val="000000" w:themeColor="text1"/>
        </w:rPr>
        <w:t xml:space="preserve"> </w:t>
      </w:r>
      <w:r w:rsidRPr="008502E3">
        <w:rPr>
          <w:color w:val="000000" w:themeColor="text1"/>
        </w:rPr>
        <w:t>265-277</w:t>
      </w:r>
      <w:r w:rsidRPr="00D578F6">
        <w:rPr>
          <w:color w:val="000000" w:themeColor="text1"/>
        </w:rPr>
        <w:t>.</w:t>
      </w:r>
    </w:p>
    <w:p w14:paraId="316A5A1A" w14:textId="08F5D52A" w:rsidR="00A905ED" w:rsidRDefault="00A905ED" w:rsidP="00A905ED">
      <w:pPr>
        <w:spacing w:before="105" w:after="105"/>
        <w:ind w:left="720"/>
        <w:outlineLvl w:val="2"/>
        <w:rPr>
          <w:color w:val="000000" w:themeColor="text1"/>
        </w:rPr>
      </w:pPr>
    </w:p>
    <w:p w14:paraId="34398A48" w14:textId="3BE0B67C" w:rsidR="00A905ED" w:rsidRPr="00A905ED" w:rsidRDefault="00A905ED" w:rsidP="00A905ED">
      <w:pPr>
        <w:ind w:left="720"/>
        <w:rPr>
          <w:color w:val="000000" w:themeColor="text1"/>
        </w:rPr>
      </w:pPr>
      <w:r>
        <w:rPr>
          <w:color w:val="000000" w:themeColor="text1"/>
        </w:rPr>
        <w:t xml:space="preserve">Trinacty, Chirstopher. Intertextual Translations in Ovid, Seneca, and Ted Hughes. </w:t>
      </w:r>
      <w:r>
        <w:rPr>
          <w:i/>
          <w:iCs/>
          <w:color w:val="000000" w:themeColor="text1"/>
        </w:rPr>
        <w:t xml:space="preserve">Classical Receptions Journal, </w:t>
      </w:r>
      <w:r w:rsidR="00F47D79">
        <w:rPr>
          <w:color w:val="000000" w:themeColor="text1"/>
        </w:rPr>
        <w:t>Vol.</w:t>
      </w:r>
      <w:r>
        <w:rPr>
          <w:i/>
          <w:iCs/>
          <w:color w:val="000000" w:themeColor="text1"/>
        </w:rPr>
        <w:t xml:space="preserve"> </w:t>
      </w:r>
      <w:r>
        <w:rPr>
          <w:color w:val="000000" w:themeColor="text1"/>
        </w:rPr>
        <w:t>8.4,</w:t>
      </w:r>
      <w:r w:rsidR="00F47D79">
        <w:rPr>
          <w:color w:val="000000" w:themeColor="text1"/>
        </w:rPr>
        <w:t xml:space="preserve"> 2016,</w:t>
      </w:r>
      <w:r>
        <w:rPr>
          <w:color w:val="000000" w:themeColor="text1"/>
        </w:rPr>
        <w:t xml:space="preserve"> pp. 479-505.</w:t>
      </w:r>
    </w:p>
    <w:p w14:paraId="5F102204" w14:textId="77777777" w:rsidR="00A905ED" w:rsidRDefault="00A905ED" w:rsidP="00A905ED">
      <w:pPr>
        <w:spacing w:before="105" w:after="105"/>
        <w:ind w:left="720"/>
        <w:outlineLvl w:val="2"/>
        <w:rPr>
          <w:color w:val="000000" w:themeColor="text1"/>
        </w:rPr>
      </w:pPr>
    </w:p>
    <w:p w14:paraId="64312CD1" w14:textId="421B1734" w:rsidR="00230D38" w:rsidRDefault="00230D38" w:rsidP="00230D38">
      <w:pPr>
        <w:ind w:left="720"/>
        <w:rPr>
          <w:color w:val="000000" w:themeColor="text1"/>
          <w:shd w:val="clear" w:color="auto" w:fill="FFFFFF"/>
        </w:rPr>
      </w:pPr>
      <w:r>
        <w:rPr>
          <w:color w:val="000000" w:themeColor="text1"/>
          <w:shd w:val="clear" w:color="auto" w:fill="FFFFFF"/>
        </w:rPr>
        <w:t>Wormald, Mark. Ted Hughes—</w:t>
      </w:r>
      <w:r w:rsidR="00A905ED">
        <w:rPr>
          <w:color w:val="000000" w:themeColor="text1"/>
          <w:shd w:val="clear" w:color="auto" w:fill="FFFFFF"/>
        </w:rPr>
        <w:t>T</w:t>
      </w:r>
      <w:r>
        <w:rPr>
          <w:color w:val="000000" w:themeColor="text1"/>
          <w:shd w:val="clear" w:color="auto" w:fill="FFFFFF"/>
        </w:rPr>
        <w:t xml:space="preserve">he </w:t>
      </w:r>
      <w:r w:rsidR="00A905ED">
        <w:rPr>
          <w:color w:val="000000" w:themeColor="text1"/>
          <w:shd w:val="clear" w:color="auto" w:fill="FFFFFF"/>
        </w:rPr>
        <w:t>P</w:t>
      </w:r>
      <w:r>
        <w:rPr>
          <w:color w:val="000000" w:themeColor="text1"/>
          <w:shd w:val="clear" w:color="auto" w:fill="FFFFFF"/>
        </w:rPr>
        <w:t>oet-</w:t>
      </w:r>
      <w:r w:rsidR="00A905ED">
        <w:rPr>
          <w:color w:val="000000" w:themeColor="text1"/>
          <w:shd w:val="clear" w:color="auto" w:fill="FFFFFF"/>
        </w:rPr>
        <w:t>A</w:t>
      </w:r>
      <w:r>
        <w:rPr>
          <w:color w:val="000000" w:themeColor="text1"/>
          <w:shd w:val="clear" w:color="auto" w:fill="FFFFFF"/>
        </w:rPr>
        <w:t xml:space="preserve">ngler. </w:t>
      </w:r>
      <w:r>
        <w:rPr>
          <w:i/>
          <w:iCs/>
          <w:color w:val="000000" w:themeColor="text1"/>
          <w:shd w:val="clear" w:color="auto" w:fill="FFFFFF"/>
        </w:rPr>
        <w:t xml:space="preserve">Gamefisher: The Yearbook of Salmon and Trout Conservation UK, </w:t>
      </w:r>
      <w:r>
        <w:rPr>
          <w:color w:val="000000" w:themeColor="text1"/>
          <w:shd w:val="clear" w:color="auto" w:fill="FFFFFF"/>
        </w:rPr>
        <w:t>2016.</w:t>
      </w:r>
    </w:p>
    <w:p w14:paraId="4D913939" w14:textId="77777777" w:rsidR="00230D38" w:rsidRDefault="00230D38" w:rsidP="00230D38">
      <w:pPr>
        <w:ind w:left="720"/>
        <w:rPr>
          <w:color w:val="000000" w:themeColor="text1"/>
          <w:shd w:val="clear" w:color="auto" w:fill="FFFFFF"/>
        </w:rPr>
      </w:pPr>
    </w:p>
    <w:p w14:paraId="7B04AB8F" w14:textId="0B7C3AEA" w:rsidR="00D578F6" w:rsidRDefault="00230D38" w:rsidP="004D52A8">
      <w:pPr>
        <w:ind w:left="720"/>
        <w:rPr>
          <w:color w:val="000000" w:themeColor="text1"/>
        </w:rPr>
      </w:pPr>
      <w:r>
        <w:rPr>
          <w:color w:val="000000" w:themeColor="text1"/>
          <w:shd w:val="clear" w:color="auto" w:fill="FFFFFF"/>
        </w:rPr>
        <w:t xml:space="preserve">Wormald, Mark. Lessons from Ted Hughes. </w:t>
      </w:r>
      <w:r>
        <w:rPr>
          <w:i/>
          <w:iCs/>
          <w:color w:val="000000" w:themeColor="text1"/>
          <w:shd w:val="clear" w:color="auto" w:fill="FFFFFF"/>
        </w:rPr>
        <w:t xml:space="preserve">Gamefisher: The Yearbook of Salmon and Trout Conservation UK, </w:t>
      </w:r>
      <w:r>
        <w:rPr>
          <w:color w:val="000000" w:themeColor="text1"/>
          <w:shd w:val="clear" w:color="auto" w:fill="FFFFFF"/>
        </w:rPr>
        <w:t xml:space="preserve">2017.  </w:t>
      </w:r>
    </w:p>
    <w:p w14:paraId="37ECE026" w14:textId="77777777" w:rsidR="004D52A8" w:rsidRPr="00D578F6" w:rsidRDefault="004D52A8" w:rsidP="004D52A8">
      <w:pPr>
        <w:ind w:left="720"/>
        <w:rPr>
          <w:color w:val="000000" w:themeColor="text1"/>
        </w:rPr>
      </w:pPr>
    </w:p>
    <w:p w14:paraId="072D6E21" w14:textId="1B70D8F6" w:rsidR="00D578F6" w:rsidRPr="00D578F6" w:rsidRDefault="00D578F6" w:rsidP="00D578F6">
      <w:pPr>
        <w:ind w:firstLine="720"/>
        <w:rPr>
          <w:color w:val="000000" w:themeColor="text1"/>
          <w:shd w:val="clear" w:color="auto" w:fill="FFFFFF"/>
        </w:rPr>
      </w:pPr>
      <w:r w:rsidRPr="00D578F6">
        <w:rPr>
          <w:color w:val="000000" w:themeColor="text1"/>
          <w:shd w:val="clear" w:color="auto" w:fill="FFFFFF"/>
        </w:rPr>
        <w:t>Ghosh, Jayanto</w:t>
      </w:r>
      <w:r w:rsidR="00AE5F8A">
        <w:rPr>
          <w:color w:val="000000" w:themeColor="text1"/>
          <w:shd w:val="clear" w:color="auto" w:fill="FFFFFF"/>
        </w:rPr>
        <w:t>.</w:t>
      </w:r>
      <w:r w:rsidRPr="00D578F6">
        <w:rPr>
          <w:color w:val="000000" w:themeColor="text1"/>
          <w:shd w:val="clear" w:color="auto" w:fill="FFFFFF"/>
        </w:rPr>
        <w:t xml:space="preserve">  Crow's Verbicide in Ted Hughes's Poetry, </w:t>
      </w:r>
      <w:r w:rsidRPr="00D578F6">
        <w:rPr>
          <w:i/>
          <w:iCs/>
          <w:color w:val="000000" w:themeColor="text1"/>
        </w:rPr>
        <w:t xml:space="preserve">International </w:t>
      </w:r>
      <w:r>
        <w:rPr>
          <w:i/>
          <w:iCs/>
          <w:color w:val="000000" w:themeColor="text1"/>
        </w:rPr>
        <w:tab/>
      </w:r>
      <w:r w:rsidRPr="00D578F6">
        <w:rPr>
          <w:i/>
          <w:iCs/>
          <w:color w:val="000000" w:themeColor="text1"/>
        </w:rPr>
        <w:t>Research Journal of Management Sociology and Humanities,</w:t>
      </w:r>
      <w:r w:rsidR="00F47D79">
        <w:rPr>
          <w:color w:val="000000" w:themeColor="text1"/>
          <w:shd w:val="clear" w:color="auto" w:fill="FFFFFF"/>
        </w:rPr>
        <w:t xml:space="preserve"> </w:t>
      </w:r>
      <w:r w:rsidR="00B0662C">
        <w:rPr>
          <w:color w:val="000000" w:themeColor="text1"/>
          <w:shd w:val="clear" w:color="auto" w:fill="FFFFFF"/>
        </w:rPr>
        <w:t xml:space="preserve">8.10, </w:t>
      </w:r>
      <w:r>
        <w:rPr>
          <w:color w:val="000000" w:themeColor="text1"/>
          <w:shd w:val="clear" w:color="auto" w:fill="FFFFFF"/>
        </w:rPr>
        <w:tab/>
      </w:r>
      <w:r w:rsidRPr="00D578F6">
        <w:rPr>
          <w:color w:val="000000" w:themeColor="text1"/>
          <w:shd w:val="clear" w:color="auto" w:fill="FFFFFF"/>
        </w:rPr>
        <w:t xml:space="preserve">2017. </w:t>
      </w:r>
    </w:p>
    <w:p w14:paraId="432217EE" w14:textId="0DFCEFA3" w:rsidR="00D578F6" w:rsidRPr="00D578F6" w:rsidRDefault="00D578F6" w:rsidP="00D578F6">
      <w:pPr>
        <w:rPr>
          <w:color w:val="000000" w:themeColor="text1"/>
          <w:shd w:val="clear" w:color="auto" w:fill="FFFFFF"/>
        </w:rPr>
      </w:pPr>
    </w:p>
    <w:p w14:paraId="3B820274" w14:textId="5FD0FBBA" w:rsidR="00D578F6" w:rsidRPr="00D578F6" w:rsidRDefault="00D578F6" w:rsidP="00D578F6">
      <w:pPr>
        <w:ind w:firstLine="720"/>
        <w:rPr>
          <w:color w:val="000000" w:themeColor="text1"/>
          <w:shd w:val="clear" w:color="auto" w:fill="FFFFFF"/>
        </w:rPr>
      </w:pPr>
      <w:r w:rsidRPr="00D578F6">
        <w:rPr>
          <w:color w:val="000000" w:themeColor="text1"/>
          <w:shd w:val="clear" w:color="auto" w:fill="FFFFFF"/>
        </w:rPr>
        <w:lastRenderedPageBreak/>
        <w:t>Lázár, Júlia. Ted Hughes’s Nuclear Syllables in Hu</w:t>
      </w:r>
      <w:r w:rsidR="00601717">
        <w:rPr>
          <w:color w:val="000000" w:themeColor="text1"/>
          <w:shd w:val="clear" w:color="auto" w:fill="FFFFFF"/>
        </w:rPr>
        <w:t>ngarian</w:t>
      </w:r>
      <w:r w:rsidRPr="00D578F6">
        <w:rPr>
          <w:color w:val="000000" w:themeColor="text1"/>
          <w:shd w:val="clear" w:color="auto" w:fill="FFFFFF"/>
        </w:rPr>
        <w:t xml:space="preserve">, </w:t>
      </w:r>
      <w:r w:rsidRPr="00D578F6">
        <w:rPr>
          <w:i/>
          <w:color w:val="000000" w:themeColor="text1"/>
          <w:shd w:val="clear" w:color="auto" w:fill="FFFFFF"/>
        </w:rPr>
        <w:t xml:space="preserve">Modern Poetry in </w:t>
      </w:r>
      <w:r>
        <w:rPr>
          <w:i/>
          <w:color w:val="000000" w:themeColor="text1"/>
          <w:shd w:val="clear" w:color="auto" w:fill="FFFFFF"/>
        </w:rPr>
        <w:tab/>
      </w:r>
      <w:r w:rsidRPr="00D578F6">
        <w:rPr>
          <w:i/>
          <w:color w:val="000000" w:themeColor="text1"/>
          <w:shd w:val="clear" w:color="auto" w:fill="FFFFFF"/>
        </w:rPr>
        <w:t xml:space="preserve">Translation, </w:t>
      </w:r>
      <w:r w:rsidR="00F47D79">
        <w:rPr>
          <w:iCs/>
          <w:color w:val="000000" w:themeColor="text1"/>
          <w:shd w:val="clear" w:color="auto" w:fill="FFFFFF"/>
        </w:rPr>
        <w:t xml:space="preserve">No. </w:t>
      </w:r>
      <w:r w:rsidR="00601717">
        <w:rPr>
          <w:color w:val="000000" w:themeColor="text1"/>
          <w:shd w:val="clear" w:color="auto" w:fill="FFFFFF"/>
        </w:rPr>
        <w:t>3</w:t>
      </w:r>
      <w:r w:rsidR="00F47D79">
        <w:rPr>
          <w:color w:val="000000" w:themeColor="text1"/>
          <w:shd w:val="clear" w:color="auto" w:fill="FFFFFF"/>
        </w:rPr>
        <w:t>,</w:t>
      </w:r>
      <w:r w:rsidRPr="00D578F6">
        <w:rPr>
          <w:color w:val="000000" w:themeColor="text1"/>
          <w:shd w:val="clear" w:color="auto" w:fill="FFFFFF"/>
        </w:rPr>
        <w:t xml:space="preserve"> 2018. </w:t>
      </w:r>
      <w:r>
        <w:rPr>
          <w:color w:val="000000" w:themeColor="text1"/>
          <w:shd w:val="clear" w:color="auto" w:fill="FFFFFF"/>
        </w:rPr>
        <w:tab/>
      </w:r>
    </w:p>
    <w:p w14:paraId="568878C2" w14:textId="69F6A52B" w:rsidR="00D578F6" w:rsidRDefault="00B0662C" w:rsidP="00D578F6">
      <w:pPr>
        <w:rPr>
          <w:color w:val="000000" w:themeColor="text1"/>
          <w:shd w:val="clear" w:color="auto" w:fill="FFFFFF"/>
        </w:rPr>
      </w:pPr>
      <w:r>
        <w:rPr>
          <w:color w:val="000000" w:themeColor="text1"/>
          <w:shd w:val="clear" w:color="auto" w:fill="FFFFFF"/>
        </w:rPr>
        <w:tab/>
      </w:r>
    </w:p>
    <w:p w14:paraId="362B5A6F" w14:textId="6096F3EB" w:rsidR="00B0662C" w:rsidRDefault="00B0662C" w:rsidP="00B0662C">
      <w:pPr>
        <w:ind w:left="720"/>
        <w:rPr>
          <w:color w:val="000000" w:themeColor="text1"/>
          <w:shd w:val="clear" w:color="auto" w:fill="FFFFFF"/>
        </w:rPr>
      </w:pPr>
      <w:r>
        <w:rPr>
          <w:color w:val="000000" w:themeColor="text1"/>
          <w:shd w:val="clear" w:color="auto" w:fill="FFFFFF"/>
        </w:rPr>
        <w:t xml:space="preserve">Jackson, Patrick. The Narrative of Grief in Ted Hughes’s </w:t>
      </w:r>
      <w:r w:rsidRPr="00B0662C">
        <w:rPr>
          <w:i/>
          <w:iCs/>
          <w:color w:val="000000" w:themeColor="text1"/>
          <w:shd w:val="clear" w:color="auto" w:fill="FFFFFF"/>
        </w:rPr>
        <w:t>Crow.</w:t>
      </w:r>
      <w:r>
        <w:rPr>
          <w:i/>
          <w:iCs/>
          <w:color w:val="000000" w:themeColor="text1"/>
          <w:shd w:val="clear" w:color="auto" w:fill="FFFFFF"/>
        </w:rPr>
        <w:t xml:space="preserve"> Journal of Modern Literature</w:t>
      </w:r>
      <w:r w:rsidR="00601717">
        <w:rPr>
          <w:i/>
          <w:iCs/>
          <w:color w:val="000000" w:themeColor="text1"/>
          <w:shd w:val="clear" w:color="auto" w:fill="FFFFFF"/>
        </w:rPr>
        <w:t>,</w:t>
      </w:r>
      <w:r>
        <w:rPr>
          <w:i/>
          <w:iCs/>
          <w:color w:val="000000" w:themeColor="text1"/>
          <w:shd w:val="clear" w:color="auto" w:fill="FFFFFF"/>
        </w:rPr>
        <w:t xml:space="preserve"> </w:t>
      </w:r>
      <w:r w:rsidR="00F47D79">
        <w:rPr>
          <w:color w:val="000000" w:themeColor="text1"/>
          <w:shd w:val="clear" w:color="auto" w:fill="FFFFFF"/>
        </w:rPr>
        <w:t xml:space="preserve">Vol. </w:t>
      </w:r>
      <w:r w:rsidR="00601717">
        <w:rPr>
          <w:color w:val="000000" w:themeColor="text1"/>
          <w:shd w:val="clear" w:color="auto" w:fill="FFFFFF"/>
        </w:rPr>
        <w:t xml:space="preserve">42.3, 2019. </w:t>
      </w:r>
    </w:p>
    <w:p w14:paraId="1DB9A6B1" w14:textId="763C9AA8" w:rsidR="00230D38" w:rsidRDefault="00230D38" w:rsidP="00B0662C">
      <w:pPr>
        <w:ind w:left="720"/>
        <w:rPr>
          <w:color w:val="000000" w:themeColor="text1"/>
          <w:shd w:val="clear" w:color="auto" w:fill="FFFFFF"/>
        </w:rPr>
      </w:pPr>
    </w:p>
    <w:p w14:paraId="30E04232" w14:textId="3D4EA9A4" w:rsidR="00D578F6" w:rsidRDefault="00230D38" w:rsidP="00F47D79">
      <w:pPr>
        <w:ind w:left="720"/>
        <w:rPr>
          <w:color w:val="000000" w:themeColor="text1"/>
          <w:shd w:val="clear" w:color="auto" w:fill="FFFFFF"/>
        </w:rPr>
      </w:pPr>
      <w:r>
        <w:rPr>
          <w:color w:val="000000" w:themeColor="text1"/>
        </w:rPr>
        <w:t xml:space="preserve">Wormald, Mark. Ted Hughes: Salmon as the Ultimate Totem. </w:t>
      </w:r>
      <w:r>
        <w:rPr>
          <w:i/>
          <w:iCs/>
          <w:color w:val="000000" w:themeColor="text1"/>
          <w:shd w:val="clear" w:color="auto" w:fill="FFFFFF"/>
        </w:rPr>
        <w:t xml:space="preserve">Gamefisher: The Yearbook of Salmon and Trout Conservation UK, </w:t>
      </w:r>
      <w:r>
        <w:rPr>
          <w:color w:val="000000" w:themeColor="text1"/>
          <w:shd w:val="clear" w:color="auto" w:fill="FFFFFF"/>
        </w:rPr>
        <w:t>2019.</w:t>
      </w:r>
    </w:p>
    <w:p w14:paraId="2E81D108" w14:textId="5D74778D" w:rsidR="00F47D79" w:rsidRDefault="00C74AF1" w:rsidP="00F91E83">
      <w:pPr>
        <w:spacing w:before="100" w:beforeAutospacing="1" w:after="100" w:afterAutospacing="1"/>
        <w:ind w:left="720"/>
      </w:pPr>
      <w:r>
        <w:t>Lorraine Kerslake</w:t>
      </w:r>
      <w:r w:rsidR="00AE5F8A">
        <w:t>.</w:t>
      </w:r>
      <w:r>
        <w:t xml:space="preserve"> </w:t>
      </w:r>
      <w:r w:rsidR="00F47D79" w:rsidRPr="00F47D79">
        <w:t>Ted Hughes: The Importance of Fostering Creative Writing as Environmental Education</w:t>
      </w:r>
      <w:r>
        <w:t xml:space="preserve">. </w:t>
      </w:r>
      <w:r>
        <w:rPr>
          <w:i/>
          <w:iCs/>
        </w:rPr>
        <w:t>Children’s Literature in Education</w:t>
      </w:r>
      <w:r>
        <w:t xml:space="preserve">, </w:t>
      </w:r>
      <w:r w:rsidR="00AE5F8A">
        <w:t xml:space="preserve">51.4, </w:t>
      </w:r>
      <w:r>
        <w:t>2020</w:t>
      </w:r>
      <w:r w:rsidR="00AE5F8A">
        <w:t xml:space="preserve">. </w:t>
      </w:r>
    </w:p>
    <w:p w14:paraId="538ABEB6" w14:textId="07B9B327" w:rsidR="00AE5F8A" w:rsidRDefault="00AE5F8A" w:rsidP="00F91E83">
      <w:pPr>
        <w:spacing w:before="100" w:beforeAutospacing="1" w:after="100" w:afterAutospacing="1"/>
        <w:ind w:left="720"/>
      </w:pPr>
      <w:r>
        <w:t xml:space="preserve">Stephenson, Mike. On the Moors with Ted Hughes and Ovid. </w:t>
      </w:r>
      <w:r>
        <w:rPr>
          <w:i/>
          <w:iCs/>
        </w:rPr>
        <w:t xml:space="preserve">Geoscientist. </w:t>
      </w:r>
      <w:r>
        <w:t xml:space="preserve">30.4, 2020. </w:t>
      </w:r>
    </w:p>
    <w:p w14:paraId="14303835" w14:textId="09F20E77" w:rsidR="00E17B66" w:rsidRDefault="00E17B66" w:rsidP="00E17B66">
      <w:pPr>
        <w:spacing w:after="432" w:line="240" w:lineRule="atLeast"/>
        <w:ind w:left="720"/>
        <w:contextualSpacing/>
        <w:rPr>
          <w:bCs/>
          <w:color w:val="000000" w:themeColor="text1"/>
        </w:rPr>
      </w:pPr>
      <w:r>
        <w:rPr>
          <w:bCs/>
          <w:color w:val="000000" w:themeColor="text1"/>
        </w:rPr>
        <w:t xml:space="preserve">Ghazzoul, Nahed. A Linguistic and Stylistic Analysis of Ted Hughes’s ‘Hawk Roosting. </w:t>
      </w:r>
      <w:r>
        <w:rPr>
          <w:bCs/>
          <w:i/>
          <w:iCs/>
          <w:color w:val="000000" w:themeColor="text1"/>
        </w:rPr>
        <w:t xml:space="preserve">Theory and Practice in Language Studies, </w:t>
      </w:r>
      <w:r w:rsidRPr="00E17B66">
        <w:rPr>
          <w:bCs/>
          <w:color w:val="000000" w:themeColor="text1"/>
        </w:rPr>
        <w:t>11.7</w:t>
      </w:r>
      <w:r>
        <w:rPr>
          <w:bCs/>
          <w:color w:val="000000" w:themeColor="text1"/>
        </w:rPr>
        <w:t xml:space="preserve">, </w:t>
      </w:r>
      <w:r w:rsidR="005D48C4">
        <w:rPr>
          <w:bCs/>
          <w:color w:val="000000" w:themeColor="text1"/>
        </w:rPr>
        <w:t xml:space="preserve">2021, </w:t>
      </w:r>
      <w:r>
        <w:rPr>
          <w:bCs/>
          <w:color w:val="000000" w:themeColor="text1"/>
        </w:rPr>
        <w:t xml:space="preserve">pp. 798-805. </w:t>
      </w:r>
    </w:p>
    <w:p w14:paraId="26219A36" w14:textId="7225DF2F" w:rsidR="00467C30" w:rsidRDefault="00467C30" w:rsidP="00E17B66">
      <w:pPr>
        <w:spacing w:after="432" w:line="240" w:lineRule="atLeast"/>
        <w:ind w:left="720"/>
        <w:contextualSpacing/>
        <w:rPr>
          <w:bCs/>
          <w:color w:val="000000" w:themeColor="text1"/>
        </w:rPr>
      </w:pPr>
    </w:p>
    <w:p w14:paraId="31EFF88C" w14:textId="121B5EB0" w:rsidR="00467C30" w:rsidRDefault="00467C30" w:rsidP="00467C30">
      <w:pPr>
        <w:spacing w:after="432" w:line="240" w:lineRule="atLeast"/>
        <w:ind w:left="720"/>
        <w:contextualSpacing/>
        <w:rPr>
          <w:bCs/>
          <w:color w:val="000000" w:themeColor="text1"/>
        </w:rPr>
      </w:pPr>
      <w:r>
        <w:rPr>
          <w:bCs/>
          <w:color w:val="000000" w:themeColor="text1"/>
        </w:rPr>
        <w:t xml:space="preserve">Cho, Jongwhee. Distribution of Environmental Awareness: Applying an Ecological Theory of Ted Hughes. </w:t>
      </w:r>
      <w:r>
        <w:rPr>
          <w:bCs/>
          <w:i/>
          <w:iCs/>
          <w:color w:val="000000" w:themeColor="text1"/>
        </w:rPr>
        <w:t xml:space="preserve">Journal of Distribution Science, </w:t>
      </w:r>
      <w:r>
        <w:rPr>
          <w:bCs/>
          <w:color w:val="000000" w:themeColor="text1"/>
        </w:rPr>
        <w:t xml:space="preserve">19.9, 2021, pp. 53-64. </w:t>
      </w:r>
    </w:p>
    <w:p w14:paraId="3F0C4720" w14:textId="453F29A8" w:rsidR="005A5F41" w:rsidRDefault="005A5F41" w:rsidP="00467C30">
      <w:pPr>
        <w:spacing w:after="432" w:line="240" w:lineRule="atLeast"/>
        <w:ind w:left="720"/>
        <w:contextualSpacing/>
        <w:rPr>
          <w:bCs/>
          <w:color w:val="000000" w:themeColor="text1"/>
        </w:rPr>
      </w:pPr>
    </w:p>
    <w:p w14:paraId="0A921FDE" w14:textId="5F014DB8" w:rsidR="005A5F41" w:rsidRDefault="005A5F41" w:rsidP="00612F24">
      <w:pPr>
        <w:spacing w:after="432" w:line="240" w:lineRule="atLeast"/>
        <w:ind w:left="720"/>
        <w:contextualSpacing/>
        <w:rPr>
          <w:bCs/>
          <w:color w:val="000000" w:themeColor="text1"/>
        </w:rPr>
      </w:pPr>
      <w:r>
        <w:rPr>
          <w:bCs/>
          <w:color w:val="000000" w:themeColor="text1"/>
        </w:rPr>
        <w:t xml:space="preserve">Underwood, James. An Illegal Private Transaction: Ted Hughes’s Birthday Letters and Epistolarity. </w:t>
      </w:r>
      <w:r>
        <w:rPr>
          <w:bCs/>
          <w:i/>
          <w:iCs/>
          <w:color w:val="000000" w:themeColor="text1"/>
        </w:rPr>
        <w:t xml:space="preserve">The Yearbook of English Studies, 51, </w:t>
      </w:r>
      <w:r w:rsidR="00612F24">
        <w:rPr>
          <w:bCs/>
          <w:i/>
          <w:iCs/>
          <w:color w:val="000000" w:themeColor="text1"/>
        </w:rPr>
        <w:t xml:space="preserve">2021, </w:t>
      </w:r>
      <w:r w:rsidR="00612F24">
        <w:rPr>
          <w:bCs/>
          <w:color w:val="000000" w:themeColor="text1"/>
        </w:rPr>
        <w:t>pp. 229-246.</w:t>
      </w:r>
    </w:p>
    <w:p w14:paraId="500F6BFA" w14:textId="7AAE3161" w:rsidR="008C37EC" w:rsidRDefault="008C37EC" w:rsidP="00612F24">
      <w:pPr>
        <w:spacing w:after="432" w:line="240" w:lineRule="atLeast"/>
        <w:ind w:left="720"/>
        <w:contextualSpacing/>
        <w:rPr>
          <w:bCs/>
          <w:color w:val="000000" w:themeColor="text1"/>
        </w:rPr>
      </w:pPr>
    </w:p>
    <w:p w14:paraId="07A95518" w14:textId="628FB74D" w:rsidR="008C37EC" w:rsidRPr="008C37EC" w:rsidRDefault="008C37EC" w:rsidP="00612F24">
      <w:pPr>
        <w:spacing w:after="432" w:line="240" w:lineRule="atLeast"/>
        <w:ind w:left="720"/>
        <w:contextualSpacing/>
        <w:rPr>
          <w:bCs/>
          <w:color w:val="000000" w:themeColor="text1"/>
        </w:rPr>
      </w:pPr>
      <w:r>
        <w:rPr>
          <w:bCs/>
          <w:color w:val="000000" w:themeColor="text1"/>
        </w:rPr>
        <w:t xml:space="preserve">Richard, Arlin. Ted Hughes, The Rivers Trust, and Salar the Salmon. </w:t>
      </w:r>
      <w:r>
        <w:rPr>
          <w:bCs/>
          <w:i/>
          <w:iCs/>
          <w:color w:val="000000" w:themeColor="text1"/>
        </w:rPr>
        <w:t xml:space="preserve">Wild Fish, </w:t>
      </w:r>
      <w:r>
        <w:rPr>
          <w:bCs/>
          <w:color w:val="000000" w:themeColor="text1"/>
        </w:rPr>
        <w:t xml:space="preserve">2021, pp. 54-61. </w:t>
      </w:r>
    </w:p>
    <w:p w14:paraId="4B411BD2" w14:textId="1BD52002" w:rsidR="008C37EC" w:rsidRDefault="008C37EC" w:rsidP="00612F24">
      <w:pPr>
        <w:spacing w:after="432" w:line="240" w:lineRule="atLeast"/>
        <w:ind w:left="720"/>
        <w:contextualSpacing/>
        <w:rPr>
          <w:bCs/>
          <w:color w:val="000000" w:themeColor="text1"/>
        </w:rPr>
      </w:pPr>
    </w:p>
    <w:p w14:paraId="5F5BC77F" w14:textId="2B0C7D6C" w:rsidR="008C37EC" w:rsidRPr="008C37EC" w:rsidRDefault="008C37EC" w:rsidP="004D52A8">
      <w:pPr>
        <w:spacing w:after="432" w:line="240" w:lineRule="atLeast"/>
        <w:ind w:left="720"/>
        <w:contextualSpacing/>
        <w:rPr>
          <w:bCs/>
          <w:color w:val="000000" w:themeColor="text1"/>
        </w:rPr>
      </w:pPr>
      <w:r>
        <w:rPr>
          <w:bCs/>
          <w:color w:val="000000" w:themeColor="text1"/>
        </w:rPr>
        <w:t xml:space="preserve">Robinson, Katherine. The Oldest Animal. </w:t>
      </w:r>
      <w:r>
        <w:rPr>
          <w:bCs/>
          <w:i/>
          <w:iCs/>
          <w:color w:val="000000" w:themeColor="text1"/>
        </w:rPr>
        <w:t xml:space="preserve">Wild Fish, </w:t>
      </w:r>
      <w:r>
        <w:rPr>
          <w:bCs/>
          <w:color w:val="000000" w:themeColor="text1"/>
        </w:rPr>
        <w:t xml:space="preserve">2021, pp. 40-45. </w:t>
      </w:r>
    </w:p>
    <w:p w14:paraId="7038BB82" w14:textId="4B7E6855" w:rsidR="00E17B66" w:rsidRDefault="00E17B66" w:rsidP="00E17B66">
      <w:pPr>
        <w:spacing w:after="432" w:line="240" w:lineRule="atLeast"/>
        <w:ind w:left="720"/>
        <w:contextualSpacing/>
        <w:rPr>
          <w:bCs/>
          <w:color w:val="000000" w:themeColor="text1"/>
        </w:rPr>
      </w:pPr>
    </w:p>
    <w:p w14:paraId="166F8BD8" w14:textId="255D8A14" w:rsidR="00467C30" w:rsidRDefault="00E17B66" w:rsidP="00467C30">
      <w:pPr>
        <w:spacing w:after="432" w:line="240" w:lineRule="atLeast"/>
        <w:ind w:left="720"/>
        <w:contextualSpacing/>
        <w:rPr>
          <w:bCs/>
          <w:color w:val="000000" w:themeColor="text1"/>
        </w:rPr>
      </w:pPr>
      <w:r>
        <w:rPr>
          <w:bCs/>
          <w:color w:val="000000" w:themeColor="text1"/>
        </w:rPr>
        <w:t xml:space="preserve">Armitage, Simon. The Hawks and The Doves: Raptors and Rapture in the Poems of Thom Gunn and Ted Hughes. </w:t>
      </w:r>
      <w:r w:rsidRPr="00E17B66">
        <w:rPr>
          <w:bCs/>
          <w:i/>
          <w:iCs/>
          <w:color w:val="000000" w:themeColor="text1"/>
        </w:rPr>
        <w:t>Essays in Criticism</w:t>
      </w:r>
      <w:r>
        <w:rPr>
          <w:bCs/>
          <w:i/>
          <w:iCs/>
          <w:color w:val="000000" w:themeColor="text1"/>
        </w:rPr>
        <w:t xml:space="preserve">, </w:t>
      </w:r>
      <w:r>
        <w:rPr>
          <w:bCs/>
          <w:color w:val="000000" w:themeColor="text1"/>
        </w:rPr>
        <w:t xml:space="preserve">71.2, </w:t>
      </w:r>
      <w:r w:rsidR="005D48C4">
        <w:rPr>
          <w:bCs/>
          <w:color w:val="000000" w:themeColor="text1"/>
        </w:rPr>
        <w:t xml:space="preserve">2021, pp. 119-140. </w:t>
      </w:r>
    </w:p>
    <w:p w14:paraId="75D4D725" w14:textId="014E8FF2" w:rsidR="00467C30" w:rsidRDefault="00467C30" w:rsidP="00E17B66">
      <w:pPr>
        <w:spacing w:after="432" w:line="240" w:lineRule="atLeast"/>
        <w:ind w:left="720"/>
        <w:contextualSpacing/>
        <w:rPr>
          <w:bCs/>
          <w:color w:val="000000" w:themeColor="text1"/>
        </w:rPr>
      </w:pPr>
    </w:p>
    <w:p w14:paraId="3DF4E0CD" w14:textId="3122C892" w:rsidR="00467C30" w:rsidRDefault="00467C30" w:rsidP="00E17B66">
      <w:pPr>
        <w:spacing w:after="432" w:line="240" w:lineRule="atLeast"/>
        <w:ind w:left="720"/>
        <w:contextualSpacing/>
        <w:rPr>
          <w:bCs/>
          <w:color w:val="000000" w:themeColor="text1"/>
        </w:rPr>
      </w:pPr>
      <w:r>
        <w:rPr>
          <w:bCs/>
          <w:color w:val="000000" w:themeColor="text1"/>
        </w:rPr>
        <w:t xml:space="preserve">Wormald, Mark. Beyond the Riverbed: Barrie Cooke, Seamus Heaney and Friends. </w:t>
      </w:r>
      <w:r>
        <w:rPr>
          <w:bCs/>
          <w:i/>
          <w:iCs/>
          <w:color w:val="000000" w:themeColor="text1"/>
        </w:rPr>
        <w:t xml:space="preserve">The Times Literary Supplement, </w:t>
      </w:r>
      <w:r>
        <w:rPr>
          <w:bCs/>
          <w:color w:val="000000" w:themeColor="text1"/>
        </w:rPr>
        <w:t xml:space="preserve">No. 6207, March 2022, pp. 11-13. </w:t>
      </w:r>
    </w:p>
    <w:p w14:paraId="1E7566C7" w14:textId="03F133F2" w:rsidR="00362BE0" w:rsidRDefault="00362BE0" w:rsidP="00E17B66">
      <w:pPr>
        <w:spacing w:after="432" w:line="240" w:lineRule="atLeast"/>
        <w:ind w:left="720"/>
        <w:contextualSpacing/>
        <w:rPr>
          <w:bCs/>
          <w:color w:val="000000" w:themeColor="text1"/>
        </w:rPr>
      </w:pPr>
    </w:p>
    <w:p w14:paraId="523F8ABE" w14:textId="6E2D7AED" w:rsidR="00B76016" w:rsidRDefault="00B76016" w:rsidP="00B76016">
      <w:pPr>
        <w:spacing w:after="432" w:line="240" w:lineRule="atLeast"/>
        <w:ind w:left="720"/>
        <w:contextualSpacing/>
        <w:rPr>
          <w:bCs/>
          <w:color w:val="000000" w:themeColor="text1"/>
        </w:rPr>
      </w:pPr>
      <w:r w:rsidRPr="00B76016">
        <w:rPr>
          <w:bCs/>
          <w:color w:val="000000" w:themeColor="text1"/>
        </w:rPr>
        <w:t>Glavan, Gabriela</w:t>
      </w:r>
      <w:r>
        <w:rPr>
          <w:bCs/>
          <w:color w:val="000000" w:themeColor="text1"/>
        </w:rPr>
        <w:t>. Epistolary Mythologies: The Sylvia Plath/ Ted Hughes Marriage in the American Writer’s Correspondence.</w:t>
      </w:r>
      <w:r w:rsidRPr="00B76016">
        <w:rPr>
          <w:bCs/>
          <w:i/>
          <w:iCs/>
          <w:color w:val="000000" w:themeColor="text1"/>
        </w:rPr>
        <w:t xml:space="preserve"> British and American Studies</w:t>
      </w:r>
      <w:r>
        <w:rPr>
          <w:bCs/>
          <w:color w:val="000000" w:themeColor="text1"/>
        </w:rPr>
        <w:t>,</w:t>
      </w:r>
      <w:r w:rsidRPr="00B76016">
        <w:rPr>
          <w:bCs/>
          <w:color w:val="000000" w:themeColor="text1"/>
        </w:rPr>
        <w:t xml:space="preserve"> Vol.29,</w:t>
      </w:r>
      <w:r>
        <w:rPr>
          <w:bCs/>
          <w:color w:val="000000" w:themeColor="text1"/>
        </w:rPr>
        <w:t xml:space="preserve"> 2023,</w:t>
      </w:r>
      <w:r w:rsidRPr="00B76016">
        <w:rPr>
          <w:bCs/>
          <w:color w:val="000000" w:themeColor="text1"/>
        </w:rPr>
        <w:t xml:space="preserve"> </w:t>
      </w:r>
      <w:r>
        <w:rPr>
          <w:bCs/>
          <w:color w:val="000000" w:themeColor="text1"/>
        </w:rPr>
        <w:t>p</w:t>
      </w:r>
      <w:r w:rsidRPr="00B76016">
        <w:rPr>
          <w:bCs/>
          <w:color w:val="000000" w:themeColor="text1"/>
        </w:rPr>
        <w:t>p.143-153</w:t>
      </w:r>
      <w:r>
        <w:rPr>
          <w:bCs/>
          <w:color w:val="000000" w:themeColor="text1"/>
        </w:rPr>
        <w:t>.</w:t>
      </w:r>
    </w:p>
    <w:p w14:paraId="61D1CD9B" w14:textId="48C9A8B9" w:rsidR="00B76016" w:rsidRDefault="00B76016" w:rsidP="00B76016">
      <w:pPr>
        <w:spacing w:after="432" w:line="240" w:lineRule="atLeast"/>
        <w:ind w:left="720"/>
        <w:contextualSpacing/>
        <w:rPr>
          <w:bCs/>
          <w:color w:val="000000" w:themeColor="text1"/>
        </w:rPr>
      </w:pPr>
    </w:p>
    <w:p w14:paraId="370D853E" w14:textId="615CE97E" w:rsidR="00B76016" w:rsidRDefault="00B76016" w:rsidP="00B76016">
      <w:pPr>
        <w:spacing w:after="432" w:line="240" w:lineRule="atLeast"/>
        <w:ind w:left="720"/>
        <w:contextualSpacing/>
        <w:rPr>
          <w:bCs/>
          <w:color w:val="000000" w:themeColor="text1"/>
        </w:rPr>
      </w:pPr>
      <w:r w:rsidRPr="00B76016">
        <w:rPr>
          <w:bCs/>
          <w:color w:val="000000" w:themeColor="text1"/>
        </w:rPr>
        <w:t>Kerrigan, John</w:t>
      </w:r>
      <w:r>
        <w:rPr>
          <w:bCs/>
          <w:color w:val="000000" w:themeColor="text1"/>
        </w:rPr>
        <w:t xml:space="preserve">. Otters and Others: Ted Hughes to John Kinsella. </w:t>
      </w:r>
      <w:r w:rsidRPr="00B76016">
        <w:rPr>
          <w:bCs/>
          <w:i/>
          <w:iCs/>
          <w:color w:val="000000" w:themeColor="text1"/>
        </w:rPr>
        <w:t>The Review of English Studies</w:t>
      </w:r>
      <w:r w:rsidRPr="00B76016">
        <w:rPr>
          <w:bCs/>
          <w:color w:val="000000" w:themeColor="text1"/>
        </w:rPr>
        <w:t>, Vol.74,</w:t>
      </w:r>
      <w:r>
        <w:rPr>
          <w:bCs/>
          <w:color w:val="000000" w:themeColor="text1"/>
        </w:rPr>
        <w:t xml:space="preserve"> 2023,</w:t>
      </w:r>
      <w:r w:rsidRPr="00B76016">
        <w:rPr>
          <w:bCs/>
          <w:color w:val="000000" w:themeColor="text1"/>
        </w:rPr>
        <w:t xml:space="preserve"> </w:t>
      </w:r>
      <w:r>
        <w:rPr>
          <w:bCs/>
          <w:color w:val="000000" w:themeColor="text1"/>
        </w:rPr>
        <w:t>p</w:t>
      </w:r>
      <w:r w:rsidRPr="00B76016">
        <w:rPr>
          <w:bCs/>
          <w:color w:val="000000" w:themeColor="text1"/>
        </w:rPr>
        <w:t>p.532-550</w:t>
      </w:r>
      <w:r>
        <w:rPr>
          <w:bCs/>
          <w:color w:val="000000" w:themeColor="text1"/>
        </w:rPr>
        <w:t xml:space="preserve">. </w:t>
      </w:r>
    </w:p>
    <w:p w14:paraId="44766422" w14:textId="0CEC52A2" w:rsidR="00B76016" w:rsidRDefault="00B76016" w:rsidP="00B76016">
      <w:pPr>
        <w:spacing w:after="432" w:line="240" w:lineRule="atLeast"/>
        <w:ind w:left="720"/>
        <w:contextualSpacing/>
        <w:rPr>
          <w:bCs/>
          <w:color w:val="000000" w:themeColor="text1"/>
        </w:rPr>
      </w:pPr>
    </w:p>
    <w:p w14:paraId="2098C471" w14:textId="6EF5D80B" w:rsidR="00B76016" w:rsidRDefault="00B76016" w:rsidP="00B76016">
      <w:pPr>
        <w:spacing w:after="432" w:line="240" w:lineRule="atLeast"/>
        <w:ind w:left="720"/>
        <w:contextualSpacing/>
        <w:rPr>
          <w:bCs/>
          <w:color w:val="000000" w:themeColor="text1"/>
        </w:rPr>
      </w:pPr>
      <w:r w:rsidRPr="00B76016">
        <w:rPr>
          <w:bCs/>
          <w:color w:val="000000" w:themeColor="text1"/>
        </w:rPr>
        <w:t>Myasnikova, Antonina A.</w:t>
      </w:r>
      <w:r>
        <w:rPr>
          <w:bCs/>
          <w:color w:val="000000" w:themeColor="text1"/>
        </w:rPr>
        <w:t xml:space="preserve"> The Scream Phenonmenon in the Poetry of Ted Hughes. </w:t>
      </w:r>
      <w:r w:rsidRPr="00B76016">
        <w:rPr>
          <w:bCs/>
          <w:i/>
          <w:iCs/>
          <w:color w:val="000000" w:themeColor="text1"/>
        </w:rPr>
        <w:t>A.M. Gorky Institute of World Literature of the Russian Academy of Sciences</w:t>
      </w:r>
      <w:r>
        <w:rPr>
          <w:bCs/>
          <w:color w:val="000000" w:themeColor="text1"/>
        </w:rPr>
        <w:t xml:space="preserve"> </w:t>
      </w:r>
      <w:r w:rsidRPr="00B76016">
        <w:rPr>
          <w:bCs/>
          <w:i/>
          <w:iCs/>
          <w:color w:val="000000" w:themeColor="text1"/>
        </w:rPr>
        <w:t xml:space="preserve">Studia </w:t>
      </w:r>
      <w:r w:rsidR="00BD771C">
        <w:rPr>
          <w:bCs/>
          <w:i/>
          <w:iCs/>
          <w:color w:val="000000" w:themeColor="text1"/>
        </w:rPr>
        <w:t>L</w:t>
      </w:r>
      <w:r w:rsidRPr="00B76016">
        <w:rPr>
          <w:bCs/>
          <w:i/>
          <w:iCs/>
          <w:color w:val="000000" w:themeColor="text1"/>
        </w:rPr>
        <w:t>itterarum</w:t>
      </w:r>
      <w:r w:rsidRPr="00B76016">
        <w:rPr>
          <w:bCs/>
          <w:color w:val="000000" w:themeColor="text1"/>
        </w:rPr>
        <w:t>, Vol.8,</w:t>
      </w:r>
      <w:r>
        <w:rPr>
          <w:bCs/>
          <w:color w:val="000000" w:themeColor="text1"/>
        </w:rPr>
        <w:t xml:space="preserve"> 2023,</w:t>
      </w:r>
      <w:r w:rsidRPr="00B76016">
        <w:rPr>
          <w:bCs/>
          <w:color w:val="000000" w:themeColor="text1"/>
        </w:rPr>
        <w:t xml:space="preserve"> </w:t>
      </w:r>
      <w:r>
        <w:rPr>
          <w:bCs/>
          <w:color w:val="000000" w:themeColor="text1"/>
        </w:rPr>
        <w:t>p</w:t>
      </w:r>
      <w:r w:rsidRPr="00B76016">
        <w:rPr>
          <w:bCs/>
          <w:color w:val="000000" w:themeColor="text1"/>
        </w:rPr>
        <w:t>p.46-67</w:t>
      </w:r>
      <w:r>
        <w:rPr>
          <w:bCs/>
          <w:color w:val="000000" w:themeColor="text1"/>
        </w:rPr>
        <w:t>.</w:t>
      </w:r>
    </w:p>
    <w:p w14:paraId="1E080518" w14:textId="34B824EA" w:rsidR="00B76016" w:rsidRDefault="00B76016" w:rsidP="00B76016">
      <w:pPr>
        <w:spacing w:after="432" w:line="240" w:lineRule="atLeast"/>
        <w:ind w:left="720"/>
        <w:contextualSpacing/>
        <w:rPr>
          <w:bCs/>
          <w:color w:val="000000" w:themeColor="text1"/>
        </w:rPr>
      </w:pPr>
    </w:p>
    <w:p w14:paraId="306719EF" w14:textId="06B4326E" w:rsidR="000F5A46" w:rsidRPr="000F5A46" w:rsidRDefault="000F5A46" w:rsidP="000F5A46">
      <w:pPr>
        <w:spacing w:after="432" w:line="240" w:lineRule="atLeast"/>
        <w:ind w:left="720"/>
        <w:contextualSpacing/>
        <w:rPr>
          <w:bCs/>
          <w:color w:val="000000" w:themeColor="text1"/>
        </w:rPr>
      </w:pPr>
      <w:r w:rsidRPr="000F5A46">
        <w:rPr>
          <w:bCs/>
          <w:color w:val="000000" w:themeColor="text1"/>
        </w:rPr>
        <w:lastRenderedPageBreak/>
        <w:t>Holmqvist, Jytte</w:t>
      </w:r>
      <w:r>
        <w:rPr>
          <w:bCs/>
          <w:color w:val="000000" w:themeColor="text1"/>
        </w:rPr>
        <w:t xml:space="preserve">. Strength Through Poetry As We Regain Our Balance in The COVID-19 Aftermath: Literary Insights from Ted Hughes and Seamus Heaney Read From a Naturalist and Existentialist Perspective. </w:t>
      </w:r>
      <w:r w:rsidRPr="000F5A46">
        <w:rPr>
          <w:bCs/>
          <w:i/>
          <w:iCs/>
          <w:color w:val="000000" w:themeColor="text1"/>
        </w:rPr>
        <w:t>The International Academic Forum Journal of Cultural Studies</w:t>
      </w:r>
      <w:r w:rsidRPr="000F5A46">
        <w:rPr>
          <w:bCs/>
          <w:color w:val="000000" w:themeColor="text1"/>
        </w:rPr>
        <w:t>, Vol.7 (2),</w:t>
      </w:r>
      <w:r>
        <w:rPr>
          <w:bCs/>
          <w:color w:val="000000" w:themeColor="text1"/>
        </w:rPr>
        <w:t xml:space="preserve"> 2023,</w:t>
      </w:r>
      <w:r w:rsidRPr="000F5A46">
        <w:rPr>
          <w:bCs/>
          <w:color w:val="000000" w:themeColor="text1"/>
        </w:rPr>
        <w:t xml:space="preserve"> </w:t>
      </w:r>
      <w:r>
        <w:rPr>
          <w:bCs/>
          <w:color w:val="000000" w:themeColor="text1"/>
        </w:rPr>
        <w:t>p</w:t>
      </w:r>
      <w:r w:rsidRPr="000F5A46">
        <w:rPr>
          <w:bCs/>
          <w:color w:val="000000" w:themeColor="text1"/>
        </w:rPr>
        <w:t>p.</w:t>
      </w:r>
      <w:r>
        <w:rPr>
          <w:bCs/>
          <w:color w:val="000000" w:themeColor="text1"/>
        </w:rPr>
        <w:t xml:space="preserve"> </w:t>
      </w:r>
      <w:r w:rsidRPr="000F5A46">
        <w:rPr>
          <w:bCs/>
          <w:color w:val="000000" w:themeColor="text1"/>
        </w:rPr>
        <w:t>5-1</w:t>
      </w:r>
      <w:r>
        <w:rPr>
          <w:bCs/>
          <w:color w:val="000000" w:themeColor="text1"/>
        </w:rPr>
        <w:t xml:space="preserve">7.  </w:t>
      </w:r>
    </w:p>
    <w:p w14:paraId="176CEB85" w14:textId="0CE2D21E" w:rsidR="00B76016" w:rsidRDefault="00B76016" w:rsidP="00B76016">
      <w:pPr>
        <w:spacing w:after="432" w:line="240" w:lineRule="atLeast"/>
        <w:ind w:left="720"/>
        <w:contextualSpacing/>
        <w:rPr>
          <w:bCs/>
          <w:color w:val="000000" w:themeColor="text1"/>
        </w:rPr>
      </w:pPr>
    </w:p>
    <w:p w14:paraId="3D889053" w14:textId="0DED08C3" w:rsidR="00494CDC" w:rsidRDefault="00494CDC" w:rsidP="00494CDC">
      <w:pPr>
        <w:spacing w:before="100" w:beforeAutospacing="1" w:after="100" w:afterAutospacing="1"/>
        <w:ind w:left="720"/>
      </w:pPr>
      <w:r>
        <w:t xml:space="preserve">Skea, Ann. </w:t>
      </w:r>
      <w:r w:rsidRPr="00494CDC">
        <w:t>Ted Hughes, the Goddess and ‘An Alchemy’</w:t>
      </w:r>
      <w:r>
        <w:t xml:space="preserve">. </w:t>
      </w:r>
      <w:r>
        <w:rPr>
          <w:i/>
          <w:iCs/>
        </w:rPr>
        <w:t>Book 2.0</w:t>
      </w:r>
      <w:r>
        <w:t xml:space="preserve">, Vol. 13 (2), 2023, pp. 191-207. </w:t>
      </w:r>
    </w:p>
    <w:p w14:paraId="5975C82D" w14:textId="77777777" w:rsidR="00494CDC" w:rsidRPr="00494CDC" w:rsidRDefault="00494CDC" w:rsidP="00494CDC">
      <w:pPr>
        <w:spacing w:before="100" w:beforeAutospacing="1" w:after="100" w:afterAutospacing="1"/>
        <w:ind w:left="720"/>
      </w:pPr>
    </w:p>
    <w:p w14:paraId="74A3733B" w14:textId="77777777" w:rsidR="00494CDC" w:rsidRPr="00B76016" w:rsidRDefault="00494CDC" w:rsidP="00B76016">
      <w:pPr>
        <w:spacing w:after="432" w:line="240" w:lineRule="atLeast"/>
        <w:ind w:left="720"/>
        <w:contextualSpacing/>
        <w:rPr>
          <w:bCs/>
          <w:color w:val="000000" w:themeColor="text1"/>
        </w:rPr>
      </w:pPr>
    </w:p>
    <w:p w14:paraId="612AC201" w14:textId="77777777" w:rsidR="00B76016" w:rsidRPr="00B76016" w:rsidRDefault="00B76016" w:rsidP="00B76016">
      <w:pPr>
        <w:spacing w:after="432" w:line="240" w:lineRule="atLeast"/>
        <w:ind w:left="720"/>
        <w:contextualSpacing/>
        <w:rPr>
          <w:bCs/>
          <w:color w:val="000000" w:themeColor="text1"/>
        </w:rPr>
      </w:pPr>
    </w:p>
    <w:p w14:paraId="7B5A8CE2" w14:textId="77777777" w:rsidR="00B76016" w:rsidRPr="00B76016" w:rsidRDefault="00B76016" w:rsidP="00B76016">
      <w:pPr>
        <w:spacing w:after="432" w:line="240" w:lineRule="atLeast"/>
        <w:ind w:left="720"/>
        <w:contextualSpacing/>
        <w:rPr>
          <w:bCs/>
          <w:color w:val="000000" w:themeColor="text1"/>
        </w:rPr>
      </w:pPr>
    </w:p>
    <w:p w14:paraId="576286EE" w14:textId="77777777" w:rsidR="00B76016" w:rsidRDefault="00B76016" w:rsidP="00E17B66">
      <w:pPr>
        <w:spacing w:after="432" w:line="240" w:lineRule="atLeast"/>
        <w:ind w:left="720"/>
        <w:contextualSpacing/>
        <w:rPr>
          <w:bCs/>
          <w:color w:val="000000" w:themeColor="text1"/>
        </w:rPr>
      </w:pPr>
    </w:p>
    <w:p w14:paraId="7B2BCED8" w14:textId="77777777" w:rsidR="00362BE0" w:rsidRDefault="00362BE0" w:rsidP="00E17B66">
      <w:pPr>
        <w:spacing w:after="432" w:line="240" w:lineRule="atLeast"/>
        <w:ind w:left="720"/>
        <w:contextualSpacing/>
        <w:rPr>
          <w:bCs/>
          <w:color w:val="000000" w:themeColor="text1"/>
        </w:rPr>
      </w:pPr>
    </w:p>
    <w:p w14:paraId="02E5B973" w14:textId="0F3B2E62" w:rsidR="00986AA5" w:rsidRDefault="00986AA5" w:rsidP="00E17B66">
      <w:pPr>
        <w:spacing w:after="432" w:line="240" w:lineRule="atLeast"/>
        <w:ind w:left="720"/>
        <w:contextualSpacing/>
        <w:rPr>
          <w:bCs/>
          <w:color w:val="000000" w:themeColor="text1"/>
        </w:rPr>
      </w:pPr>
    </w:p>
    <w:p w14:paraId="6C6F16D4" w14:textId="77777777" w:rsidR="001A148D" w:rsidRDefault="001A148D" w:rsidP="00E17B66">
      <w:pPr>
        <w:spacing w:after="432" w:line="240" w:lineRule="atLeast"/>
        <w:ind w:left="720"/>
        <w:contextualSpacing/>
        <w:rPr>
          <w:bCs/>
          <w:color w:val="000000" w:themeColor="text1"/>
        </w:rPr>
      </w:pPr>
    </w:p>
    <w:p w14:paraId="0C7E46C0" w14:textId="636CDFF5" w:rsidR="00467C30" w:rsidRDefault="00467C30" w:rsidP="008502E3">
      <w:pPr>
        <w:rPr>
          <w:rStyle w:val="list-item-count"/>
          <w:rFonts w:ascii="Source Sans Pro" w:hAnsi="Source Sans Pro"/>
          <w:color w:val="3A3A3A"/>
          <w:sz w:val="19"/>
          <w:szCs w:val="19"/>
          <w:shd w:val="clear" w:color="auto" w:fill="F3F3F3"/>
        </w:rPr>
      </w:pPr>
    </w:p>
    <w:p w14:paraId="452589F3" w14:textId="4C2A12B5" w:rsidR="008502E3" w:rsidRPr="00D578F6" w:rsidRDefault="008502E3" w:rsidP="00097B7D">
      <w:pPr>
        <w:rPr>
          <w:color w:val="000000" w:themeColor="text1"/>
        </w:rPr>
      </w:pPr>
    </w:p>
    <w:p w14:paraId="2611693D" w14:textId="77777777" w:rsidR="00E25D20" w:rsidRPr="00D578F6" w:rsidRDefault="00E25D20" w:rsidP="00E25D20">
      <w:pPr>
        <w:pStyle w:val="NormalWeb"/>
        <w:spacing w:before="2" w:after="2"/>
        <w:jc w:val="center"/>
        <w:rPr>
          <w:rFonts w:ascii="Times New Roman" w:hAnsi="Times New Roman"/>
          <w:b/>
          <w:color w:val="000000" w:themeColor="text1"/>
          <w:sz w:val="24"/>
          <w:szCs w:val="24"/>
        </w:rPr>
      </w:pPr>
      <w:r w:rsidRPr="00D578F6">
        <w:rPr>
          <w:rFonts w:ascii="Times New Roman" w:hAnsi="Times New Roman"/>
          <w:b/>
          <w:color w:val="000000" w:themeColor="text1"/>
          <w:sz w:val="24"/>
          <w:szCs w:val="24"/>
        </w:rPr>
        <w:t>ONLINE ARTICLES</w:t>
      </w:r>
    </w:p>
    <w:p w14:paraId="04FF0A0D" w14:textId="77777777" w:rsidR="00E25D20" w:rsidRPr="00D578F6" w:rsidRDefault="00E25D20" w:rsidP="004A0315">
      <w:pPr>
        <w:ind w:left="720"/>
        <w:rPr>
          <w:color w:val="000000" w:themeColor="text1"/>
        </w:rPr>
      </w:pPr>
    </w:p>
    <w:p w14:paraId="473153BD" w14:textId="6F49A1F0" w:rsidR="00E25D20" w:rsidRPr="00D578F6" w:rsidRDefault="00E25D20" w:rsidP="004A0315">
      <w:pPr>
        <w:ind w:left="720"/>
        <w:rPr>
          <w:color w:val="000000" w:themeColor="text1"/>
        </w:rPr>
      </w:pPr>
      <w:r w:rsidRPr="00D578F6">
        <w:rPr>
          <w:color w:val="000000" w:themeColor="text1"/>
        </w:rPr>
        <w:t xml:space="preserve">Rácz, István D. Masks And Narratives: The Problem Of Mask Lyrics. </w:t>
      </w:r>
      <w:r w:rsidRPr="00D578F6">
        <w:rPr>
          <w:i/>
          <w:iCs/>
          <w:color w:val="000000" w:themeColor="text1"/>
        </w:rPr>
        <w:t>Americana: E-Journal Of American Studies In Hungary</w:t>
      </w:r>
      <w:r w:rsidRPr="00D578F6">
        <w:rPr>
          <w:iCs/>
          <w:color w:val="000000" w:themeColor="text1"/>
        </w:rPr>
        <w:t>,</w:t>
      </w:r>
      <w:r w:rsidRPr="00D578F6">
        <w:rPr>
          <w:color w:val="000000" w:themeColor="text1"/>
        </w:rPr>
        <w:t xml:space="preserve"> 7.2, 2011. </w:t>
      </w:r>
    </w:p>
    <w:p w14:paraId="76D66853" w14:textId="1A6D26F9" w:rsidR="008502E3" w:rsidRPr="00D578F6" w:rsidRDefault="008502E3" w:rsidP="004A0315">
      <w:pPr>
        <w:ind w:left="720"/>
        <w:rPr>
          <w:color w:val="000000" w:themeColor="text1"/>
        </w:rPr>
      </w:pPr>
    </w:p>
    <w:p w14:paraId="6EA9EBDD" w14:textId="2555CBFB" w:rsidR="008502E3" w:rsidRDefault="008502E3" w:rsidP="008502E3">
      <w:pPr>
        <w:ind w:left="720"/>
        <w:rPr>
          <w:color w:val="000000" w:themeColor="text1"/>
          <w:shd w:val="clear" w:color="auto" w:fill="FFFFFF"/>
        </w:rPr>
      </w:pPr>
      <w:r w:rsidRPr="008502E3">
        <w:rPr>
          <w:color w:val="000000" w:themeColor="text1"/>
          <w:shd w:val="clear" w:color="auto" w:fill="FFFFFF"/>
        </w:rPr>
        <w:t>Reddick</w:t>
      </w:r>
      <w:r w:rsidRPr="00D578F6">
        <w:rPr>
          <w:color w:val="000000" w:themeColor="text1"/>
          <w:shd w:val="clear" w:color="auto" w:fill="FFFFFF"/>
        </w:rPr>
        <w:t xml:space="preserve">, Yvonne. </w:t>
      </w:r>
      <w:r w:rsidRPr="008502E3">
        <w:rPr>
          <w:color w:val="000000" w:themeColor="text1"/>
          <w:shd w:val="clear" w:color="auto" w:fill="FFFFFF"/>
        </w:rPr>
        <w:t>Towards Taw and Tor: Sources of Ted Hughes's Inspiration</w:t>
      </w:r>
      <w:r w:rsidRPr="00D578F6">
        <w:rPr>
          <w:color w:val="000000" w:themeColor="text1"/>
          <w:shd w:val="clear" w:color="auto" w:fill="FFFFFF"/>
        </w:rPr>
        <w:t xml:space="preserve">, </w:t>
      </w:r>
      <w:r w:rsidR="001308C2" w:rsidRPr="00D578F6">
        <w:rPr>
          <w:i/>
          <w:color w:val="000000" w:themeColor="text1"/>
          <w:shd w:val="clear" w:color="auto" w:fill="FFFFFF"/>
        </w:rPr>
        <w:t xml:space="preserve">The Clearing, </w:t>
      </w:r>
      <w:r w:rsidR="001308C2" w:rsidRPr="00D578F6">
        <w:rPr>
          <w:color w:val="000000" w:themeColor="text1"/>
          <w:shd w:val="clear" w:color="auto" w:fill="FFFFFF"/>
        </w:rPr>
        <w:t xml:space="preserve">October, 2015. </w:t>
      </w:r>
    </w:p>
    <w:p w14:paraId="0721ACA5" w14:textId="31E8F7A8" w:rsidR="004240B0" w:rsidRPr="00D578F6" w:rsidRDefault="004240B0" w:rsidP="001308C2">
      <w:pPr>
        <w:rPr>
          <w:color w:val="000000" w:themeColor="text1"/>
        </w:rPr>
      </w:pPr>
    </w:p>
    <w:p w14:paraId="5171A6F8" w14:textId="497673C5" w:rsidR="004240B0" w:rsidRDefault="004240B0" w:rsidP="004A0315">
      <w:pPr>
        <w:ind w:left="720"/>
        <w:rPr>
          <w:color w:val="000000" w:themeColor="text1"/>
        </w:rPr>
      </w:pPr>
      <w:r w:rsidRPr="00D578F6">
        <w:rPr>
          <w:color w:val="000000" w:themeColor="text1"/>
        </w:rPr>
        <w:t xml:space="preserve">Lanzendorfer, Joy. Tight Wires Between Us: On ‘Difficulties of a Bridegroom’ by Ted Hughes. </w:t>
      </w:r>
      <w:r w:rsidR="00230D38">
        <w:rPr>
          <w:i/>
          <w:color w:val="000000" w:themeColor="text1"/>
        </w:rPr>
        <w:t>The Los Angeles</w:t>
      </w:r>
      <w:r w:rsidRPr="00D578F6">
        <w:rPr>
          <w:i/>
          <w:color w:val="000000" w:themeColor="text1"/>
        </w:rPr>
        <w:t xml:space="preserve"> Review of Books</w:t>
      </w:r>
      <w:r w:rsidRPr="00D578F6">
        <w:rPr>
          <w:color w:val="000000" w:themeColor="text1"/>
        </w:rPr>
        <w:t xml:space="preserve">, October 2017. </w:t>
      </w:r>
    </w:p>
    <w:p w14:paraId="60443AB6" w14:textId="3619E34B" w:rsidR="00A905ED" w:rsidRDefault="00A905ED" w:rsidP="004A0315">
      <w:pPr>
        <w:ind w:left="720"/>
        <w:rPr>
          <w:color w:val="000000" w:themeColor="text1"/>
        </w:rPr>
      </w:pPr>
    </w:p>
    <w:p w14:paraId="1A317BF5" w14:textId="3C5CDA5D" w:rsidR="00986AA5" w:rsidRPr="00986AA5" w:rsidRDefault="00986AA5" w:rsidP="004A0315">
      <w:pPr>
        <w:ind w:left="720"/>
        <w:rPr>
          <w:color w:val="000000" w:themeColor="text1"/>
        </w:rPr>
      </w:pPr>
      <w:r>
        <w:rPr>
          <w:color w:val="000000" w:themeColor="text1"/>
        </w:rPr>
        <w:t xml:space="preserve">Robinson, Katherine. Away Upstream Again: On Mark Wormald’s </w:t>
      </w:r>
      <w:r>
        <w:rPr>
          <w:i/>
          <w:iCs/>
          <w:color w:val="000000" w:themeColor="text1"/>
        </w:rPr>
        <w:t>The Catch</w:t>
      </w:r>
      <w:r>
        <w:rPr>
          <w:color w:val="000000" w:themeColor="text1"/>
        </w:rPr>
        <w:t xml:space="preserve">. </w:t>
      </w:r>
      <w:r>
        <w:rPr>
          <w:i/>
          <w:iCs/>
          <w:color w:val="000000" w:themeColor="text1"/>
        </w:rPr>
        <w:t xml:space="preserve">The Los Angeles Review of Books, </w:t>
      </w:r>
      <w:r>
        <w:rPr>
          <w:color w:val="000000" w:themeColor="text1"/>
        </w:rPr>
        <w:t xml:space="preserve">August, 2023. </w:t>
      </w:r>
    </w:p>
    <w:p w14:paraId="69A10DEE" w14:textId="62A04923" w:rsidR="00230D38" w:rsidRDefault="00230D38" w:rsidP="0038445D">
      <w:pPr>
        <w:rPr>
          <w:color w:val="000000" w:themeColor="text1"/>
        </w:rPr>
      </w:pPr>
    </w:p>
    <w:p w14:paraId="3A22B036" w14:textId="0401B200" w:rsidR="00230D38" w:rsidRDefault="00343D32" w:rsidP="004A0315">
      <w:pPr>
        <w:ind w:left="720"/>
        <w:rPr>
          <w:color w:val="000000" w:themeColor="text1"/>
        </w:rPr>
      </w:pPr>
      <w:r>
        <w:rPr>
          <w:color w:val="000000" w:themeColor="text1"/>
        </w:rPr>
        <w:t>Note: Other online resources include The British Library Blog</w:t>
      </w:r>
      <w:r w:rsidR="00F66E28">
        <w:rPr>
          <w:color w:val="000000" w:themeColor="text1"/>
        </w:rPr>
        <w:t xml:space="preserve">s, which </w:t>
      </w:r>
      <w:r w:rsidR="00A905ED">
        <w:rPr>
          <w:color w:val="000000" w:themeColor="text1"/>
        </w:rPr>
        <w:t>fe</w:t>
      </w:r>
      <w:r w:rsidR="00DC3826">
        <w:rPr>
          <w:color w:val="000000" w:themeColor="text1"/>
        </w:rPr>
        <w:t>a</w:t>
      </w:r>
      <w:r w:rsidR="00A905ED">
        <w:rPr>
          <w:color w:val="000000" w:themeColor="text1"/>
        </w:rPr>
        <w:t xml:space="preserve">ture </w:t>
      </w:r>
      <w:r>
        <w:rPr>
          <w:color w:val="000000" w:themeColor="text1"/>
        </w:rPr>
        <w:t>short pieces about topics relevant to the</w:t>
      </w:r>
      <w:r w:rsidR="00F66E28">
        <w:rPr>
          <w:color w:val="000000" w:themeColor="text1"/>
        </w:rPr>
        <w:t xml:space="preserve"> library’s Hughes</w:t>
      </w:r>
      <w:r>
        <w:rPr>
          <w:color w:val="000000" w:themeColor="text1"/>
        </w:rPr>
        <w:t xml:space="preserve"> archive</w:t>
      </w:r>
      <w:r w:rsidR="00F66E28">
        <w:rPr>
          <w:color w:val="000000" w:themeColor="text1"/>
        </w:rPr>
        <w:t>, including discussions of</w:t>
      </w:r>
      <w:r>
        <w:rPr>
          <w:color w:val="000000" w:themeColor="text1"/>
        </w:rPr>
        <w:t xml:space="preserve"> Ted Hughes and war, Ted Hughes’s correspondence with Liz Hi</w:t>
      </w:r>
      <w:r w:rsidR="00F66E28">
        <w:rPr>
          <w:color w:val="000000" w:themeColor="text1"/>
        </w:rPr>
        <w:t>cklin</w:t>
      </w:r>
      <w:r>
        <w:rPr>
          <w:color w:val="000000" w:themeColor="text1"/>
        </w:rPr>
        <w:t>, and Ted Hughes audio recordings.</w:t>
      </w:r>
      <w:r w:rsidR="00F66E28">
        <w:rPr>
          <w:color w:val="000000" w:themeColor="text1"/>
        </w:rPr>
        <w:t xml:space="preserve"> </w:t>
      </w:r>
      <w:r>
        <w:rPr>
          <w:color w:val="000000" w:themeColor="text1"/>
        </w:rPr>
        <w:t>The Emory Rose Library Blog also includes write-ups by schol</w:t>
      </w:r>
      <w:r w:rsidR="00F66E28">
        <w:rPr>
          <w:color w:val="000000" w:themeColor="text1"/>
        </w:rPr>
        <w:t>a</w:t>
      </w:r>
      <w:r>
        <w:rPr>
          <w:color w:val="000000" w:themeColor="text1"/>
        </w:rPr>
        <w:t xml:space="preserve">rs in residence at the archive, and Peter Steinberg’s Sylvia Plath Info Blog includes copious information relevant to </w:t>
      </w:r>
      <w:r w:rsidR="00F66E28">
        <w:rPr>
          <w:color w:val="000000" w:themeColor="text1"/>
        </w:rPr>
        <w:t xml:space="preserve">both Plath and </w:t>
      </w:r>
      <w:r>
        <w:rPr>
          <w:color w:val="000000" w:themeColor="text1"/>
        </w:rPr>
        <w:t xml:space="preserve">Hughes studies.  </w:t>
      </w:r>
    </w:p>
    <w:p w14:paraId="1EC31625" w14:textId="77777777" w:rsidR="00230D38" w:rsidRDefault="00230D38" w:rsidP="004A0315">
      <w:pPr>
        <w:ind w:left="720"/>
        <w:rPr>
          <w:color w:val="000000" w:themeColor="text1"/>
        </w:rPr>
      </w:pPr>
    </w:p>
    <w:p w14:paraId="4A664A48" w14:textId="77777777" w:rsidR="00DB4A85" w:rsidRPr="00D578F6" w:rsidRDefault="00DB4A85" w:rsidP="004A0315">
      <w:pPr>
        <w:ind w:left="720"/>
        <w:rPr>
          <w:color w:val="000000" w:themeColor="text1"/>
        </w:rPr>
      </w:pPr>
    </w:p>
    <w:p w14:paraId="513C9714" w14:textId="77777777" w:rsidR="00DB4A85" w:rsidRPr="00D578F6" w:rsidRDefault="00DB4A85" w:rsidP="00960211">
      <w:pPr>
        <w:rPr>
          <w:color w:val="000000" w:themeColor="text1"/>
        </w:rPr>
      </w:pPr>
      <w:r w:rsidRPr="00D578F6">
        <w:rPr>
          <w:color w:val="000000" w:themeColor="text1"/>
        </w:rPr>
        <w:t>The Ted Hughes Society Journal</w:t>
      </w:r>
    </w:p>
    <w:p w14:paraId="1C7CBBD3" w14:textId="77777777" w:rsidR="00DB4A85" w:rsidRPr="00D578F6" w:rsidRDefault="00DB4A85" w:rsidP="00C74AF1">
      <w:pPr>
        <w:ind w:left="720"/>
        <w:rPr>
          <w:color w:val="000000" w:themeColor="text1"/>
        </w:rPr>
      </w:pPr>
    </w:p>
    <w:p w14:paraId="783E5428" w14:textId="77777777" w:rsidR="00DB4A85" w:rsidRPr="00D578F6" w:rsidRDefault="00DB4A85" w:rsidP="00C74AF1">
      <w:pPr>
        <w:ind w:left="720"/>
        <w:rPr>
          <w:color w:val="000000" w:themeColor="text1"/>
          <w:u w:val="single"/>
        </w:rPr>
      </w:pPr>
      <w:r w:rsidRPr="00D578F6">
        <w:rPr>
          <w:color w:val="000000" w:themeColor="text1"/>
          <w:u w:val="single"/>
        </w:rPr>
        <w:t>Volume 3, Issue 1 (2013)</w:t>
      </w:r>
    </w:p>
    <w:p w14:paraId="0A2F7FD1" w14:textId="77777777" w:rsidR="00DB4A85" w:rsidRPr="00D578F6" w:rsidRDefault="00DB4A85" w:rsidP="00C74AF1">
      <w:pPr>
        <w:ind w:left="720"/>
        <w:rPr>
          <w:color w:val="000000" w:themeColor="text1"/>
          <w:u w:val="single"/>
        </w:rPr>
      </w:pPr>
    </w:p>
    <w:p w14:paraId="5B471D03"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Keith Sagar</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Who?</w:t>
      </w:r>
    </w:p>
    <w:p w14:paraId="5230DCBF" w14:textId="2CC209CD"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lastRenderedPageBreak/>
        <w:t>Rebecca Mills</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xml:space="preserve">| </w:t>
      </w:r>
      <w:r w:rsidR="004240B0"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A Knossos of Coincidence</w:t>
      </w:r>
      <w:r w:rsidR="004240B0"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 xml:space="preserve">: Elegy and the </w:t>
      </w:r>
      <w:r w:rsidR="004240B0"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Chance of Space</w:t>
      </w:r>
      <w:r w:rsidR="004240B0"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 xml:space="preserve"> in the Urban Geographies of</w:t>
      </w:r>
      <w:r w:rsidRPr="00D578F6">
        <w:rPr>
          <w:rStyle w:val="apple-converted-space"/>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Birthday Letters</w:t>
      </w:r>
      <w:r w:rsidRPr="00D578F6">
        <w:rPr>
          <w:rFonts w:ascii="Times New Roman" w:hAnsi="Times New Roman"/>
          <w:color w:val="000000" w:themeColor="text1"/>
          <w:sz w:val="24"/>
          <w:szCs w:val="24"/>
        </w:rPr>
        <w:t> </w:t>
      </w:r>
    </w:p>
    <w:p w14:paraId="3791715D"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Tara Bergin</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 and the Literal: The relationship between Ted Hughes’s translations of János Pilinszky and his poetic intentions for</w:t>
      </w:r>
      <w:r w:rsidRPr="00D578F6">
        <w:rPr>
          <w:rStyle w:val="apple-converted-space"/>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Crow</w:t>
      </w:r>
      <w:r w:rsidRPr="00D578F6">
        <w:rPr>
          <w:rStyle w:val="apple-converted-space"/>
          <w:rFonts w:ascii="Times New Roman" w:hAnsi="Times New Roman"/>
          <w:i/>
          <w:color w:val="000000" w:themeColor="text1"/>
          <w:sz w:val="24"/>
          <w:szCs w:val="24"/>
        </w:rPr>
        <w:t> </w:t>
      </w:r>
    </w:p>
    <w:p w14:paraId="61B6DECA"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Steve Ely</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Hughes’s South Yorkshire </w:t>
      </w:r>
    </w:p>
    <w:p w14:paraId="3F8DDBB3"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David Whitley</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Poetry, Education and Memory </w:t>
      </w:r>
    </w:p>
    <w:p w14:paraId="40324695" w14:textId="461E861E"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Helen Melody</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xml:space="preserve">| The archive as an </w:t>
      </w:r>
      <w:r w:rsidR="00A35712" w:rsidRPr="00D578F6">
        <w:rPr>
          <w:rFonts w:ascii="Times New Roman" w:hAnsi="Times New Roman"/>
          <w:color w:val="000000" w:themeColor="text1"/>
          <w:sz w:val="24"/>
          <w:szCs w:val="24"/>
        </w:rPr>
        <w:t>E</w:t>
      </w:r>
      <w:r w:rsidRPr="00D578F6">
        <w:rPr>
          <w:rFonts w:ascii="Times New Roman" w:hAnsi="Times New Roman"/>
          <w:color w:val="000000" w:themeColor="text1"/>
          <w:sz w:val="24"/>
          <w:szCs w:val="24"/>
        </w:rPr>
        <w:t xml:space="preserve">xtension of </w:t>
      </w:r>
      <w:r w:rsidR="00A35712" w:rsidRPr="00D578F6">
        <w:rPr>
          <w:rFonts w:ascii="Times New Roman" w:hAnsi="Times New Roman"/>
          <w:color w:val="000000" w:themeColor="text1"/>
          <w:sz w:val="24"/>
          <w:szCs w:val="24"/>
        </w:rPr>
        <w:t>S</w:t>
      </w:r>
      <w:r w:rsidRPr="00D578F6">
        <w:rPr>
          <w:rFonts w:ascii="Times New Roman" w:hAnsi="Times New Roman"/>
          <w:color w:val="000000" w:themeColor="text1"/>
          <w:sz w:val="24"/>
          <w:szCs w:val="24"/>
        </w:rPr>
        <w:t xml:space="preserve">elf: what we can </w:t>
      </w:r>
      <w:r w:rsidR="00A35712" w:rsidRPr="00D578F6">
        <w:rPr>
          <w:rFonts w:ascii="Times New Roman" w:hAnsi="Times New Roman"/>
          <w:color w:val="000000" w:themeColor="text1"/>
          <w:sz w:val="24"/>
          <w:szCs w:val="24"/>
        </w:rPr>
        <w:t>L</w:t>
      </w:r>
      <w:r w:rsidRPr="00D578F6">
        <w:rPr>
          <w:rFonts w:ascii="Times New Roman" w:hAnsi="Times New Roman"/>
          <w:color w:val="000000" w:themeColor="text1"/>
          <w:sz w:val="24"/>
          <w:szCs w:val="24"/>
        </w:rPr>
        <w:t xml:space="preserve">earn about Ted Hughes from </w:t>
      </w:r>
      <w:r w:rsidR="00A35712" w:rsidRPr="00D578F6">
        <w:rPr>
          <w:rFonts w:ascii="Times New Roman" w:hAnsi="Times New Roman"/>
          <w:color w:val="000000" w:themeColor="text1"/>
          <w:sz w:val="24"/>
          <w:szCs w:val="24"/>
        </w:rPr>
        <w:t>A</w:t>
      </w:r>
      <w:r w:rsidRPr="00D578F6">
        <w:rPr>
          <w:rFonts w:ascii="Times New Roman" w:hAnsi="Times New Roman"/>
          <w:color w:val="000000" w:themeColor="text1"/>
          <w:sz w:val="24"/>
          <w:szCs w:val="24"/>
        </w:rPr>
        <w:t xml:space="preserve">rchival </w:t>
      </w:r>
      <w:r w:rsidR="00A35712" w:rsidRPr="00D578F6">
        <w:rPr>
          <w:rFonts w:ascii="Times New Roman" w:hAnsi="Times New Roman"/>
          <w:color w:val="000000" w:themeColor="text1"/>
          <w:sz w:val="24"/>
          <w:szCs w:val="24"/>
        </w:rPr>
        <w:t>C</w:t>
      </w:r>
      <w:r w:rsidRPr="00D578F6">
        <w:rPr>
          <w:rFonts w:ascii="Times New Roman" w:hAnsi="Times New Roman"/>
          <w:color w:val="000000" w:themeColor="text1"/>
          <w:sz w:val="24"/>
          <w:szCs w:val="24"/>
        </w:rPr>
        <w:t>ollections </w:t>
      </w:r>
    </w:p>
    <w:p w14:paraId="63CA92D3" w14:textId="1C0C1234"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Amanda Golden</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and the Mid</w:t>
      </w:r>
      <w:r w:rsidR="00A35712" w:rsidRPr="00D578F6">
        <w:rPr>
          <w:rFonts w:ascii="Times New Roman" w:hAnsi="Times New Roman"/>
          <w:color w:val="000000" w:themeColor="text1"/>
          <w:sz w:val="24"/>
          <w:szCs w:val="24"/>
        </w:rPr>
        <w:t>-</w:t>
      </w:r>
      <w:r w:rsidRPr="00D578F6">
        <w:rPr>
          <w:rFonts w:ascii="Times New Roman" w:hAnsi="Times New Roman"/>
          <w:color w:val="000000" w:themeColor="text1"/>
          <w:sz w:val="24"/>
          <w:szCs w:val="24"/>
        </w:rPr>
        <w:t>century American Academy </w:t>
      </w:r>
    </w:p>
    <w:p w14:paraId="6D6F9A8A"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Joanny Moulin</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&amp; Laurens van der Post </w:t>
      </w:r>
    </w:p>
    <w:p w14:paraId="6D88A3EE"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Amanda Golden</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 Isaac Bashevis Singer, and an Interview with Jules Chametzky </w:t>
      </w:r>
    </w:p>
    <w:p w14:paraId="2E05CEC8" w14:textId="77777777"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Terry Gifford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Review: Keith Sagar (ed). </w:t>
      </w:r>
      <w:r w:rsidRPr="00D578F6">
        <w:rPr>
          <w:rStyle w:val="Emphasis"/>
          <w:rFonts w:ascii="Times New Roman" w:hAnsi="Times New Roman"/>
          <w:color w:val="000000" w:themeColor="text1"/>
          <w:sz w:val="24"/>
          <w:szCs w:val="24"/>
        </w:rPr>
        <w:t>Poet and Critic: The Letters of Ted Hughes and Keith Sagar</w:t>
      </w:r>
      <w:r w:rsidRPr="00D578F6">
        <w:rPr>
          <w:rStyle w:val="apple-converted-space"/>
          <w:rFonts w:ascii="Times New Roman" w:hAnsi="Times New Roman"/>
          <w:i/>
          <w:color w:val="000000" w:themeColor="text1"/>
          <w:sz w:val="24"/>
          <w:szCs w:val="24"/>
        </w:rPr>
        <w:t> </w:t>
      </w:r>
    </w:p>
    <w:p w14:paraId="2FDAA919" w14:textId="2AFED5E4" w:rsidR="00DB4A85" w:rsidRPr="00D578F6" w:rsidRDefault="00DB4A85" w:rsidP="00C74AF1">
      <w:pPr>
        <w:pStyle w:val="NormalWeb"/>
        <w:spacing w:beforeLines="0" w:afterLines="0"/>
        <w:ind w:left="720"/>
        <w:jc w:val="both"/>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Mick Gowar</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An Account of Ted Hughes's Service of Dedication, Poets’ Corner, Westminster Abbey, December 6, 2011  </w:t>
      </w:r>
    </w:p>
    <w:p w14:paraId="7295E0C5" w14:textId="77777777" w:rsidR="00DB4A85" w:rsidRPr="00D578F6" w:rsidRDefault="00DB4A85" w:rsidP="00C74AF1">
      <w:pPr>
        <w:ind w:left="720"/>
        <w:rPr>
          <w:color w:val="000000" w:themeColor="text1"/>
          <w:u w:val="single"/>
        </w:rPr>
      </w:pPr>
    </w:p>
    <w:p w14:paraId="7ADCEAB6" w14:textId="77777777" w:rsidR="00DB4A85" w:rsidRPr="00D578F6" w:rsidRDefault="00DB4A85" w:rsidP="00C74AF1">
      <w:pPr>
        <w:ind w:left="720"/>
        <w:rPr>
          <w:color w:val="000000" w:themeColor="text1"/>
          <w:u w:val="single"/>
        </w:rPr>
      </w:pPr>
      <w:r w:rsidRPr="00D578F6">
        <w:rPr>
          <w:color w:val="000000" w:themeColor="text1"/>
          <w:u w:val="single"/>
        </w:rPr>
        <w:t>Volume 4, Issue 1 (2014)</w:t>
      </w:r>
    </w:p>
    <w:p w14:paraId="08253FC8" w14:textId="77777777" w:rsidR="00DB4A85" w:rsidRPr="00D578F6" w:rsidRDefault="00DB4A85" w:rsidP="00C74AF1">
      <w:pPr>
        <w:ind w:left="720"/>
        <w:rPr>
          <w:color w:val="000000" w:themeColor="text1"/>
          <w:u w:val="single"/>
        </w:rPr>
      </w:pPr>
    </w:p>
    <w:p w14:paraId="180C9248"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Gillian Groszewski</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Editorial</w:t>
      </w:r>
    </w:p>
    <w:p w14:paraId="35549798"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Mark Wormald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Testing the Waters: Hughes and Irish Pike</w:t>
      </w:r>
    </w:p>
    <w:p w14:paraId="094867FB"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Christopher Reid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as Teacher           </w:t>
      </w:r>
    </w:p>
    <w:p w14:paraId="39C9BFC8"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Árni Blandon Einarsson</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 and Iceland</w:t>
      </w:r>
    </w:p>
    <w:p w14:paraId="0BCF2CF5"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Ann Skea</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xml:space="preserve">| </w:t>
      </w:r>
      <w:r w:rsidRPr="00D578F6">
        <w:rPr>
          <w:rFonts w:ascii="Times New Roman" w:hAnsi="Times New Roman"/>
          <w:i/>
          <w:color w:val="000000" w:themeColor="text1"/>
          <w:sz w:val="24"/>
          <w:szCs w:val="24"/>
        </w:rPr>
        <w:t>Gaudete</w:t>
      </w:r>
      <w:r w:rsidRPr="00D578F6">
        <w:rPr>
          <w:rFonts w:ascii="Times New Roman" w:hAnsi="Times New Roman"/>
          <w:color w:val="000000" w:themeColor="text1"/>
          <w:sz w:val="24"/>
          <w:szCs w:val="24"/>
        </w:rPr>
        <w:t xml:space="preserve"> and The Reverend Lumb’s Parish and Parishioners</w:t>
      </w:r>
    </w:p>
    <w:p w14:paraId="25FC698E"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Laura Blomvall</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Sylvia Plath and Ted Hughes: Biography, Poetry and Ethics     </w:t>
      </w:r>
    </w:p>
    <w:p w14:paraId="5F6A290D"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Rehan Qayoom</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xml:space="preserve">| 'Beautiful, beautiful America!’: On Ted Hughes’s </w:t>
      </w:r>
      <w:r w:rsidRPr="00D578F6">
        <w:rPr>
          <w:rFonts w:ascii="Times New Roman" w:hAnsi="Times New Roman"/>
          <w:i/>
          <w:color w:val="000000" w:themeColor="text1"/>
          <w:sz w:val="24"/>
          <w:szCs w:val="24"/>
        </w:rPr>
        <w:t>Birthday Letters           </w:t>
      </w:r>
    </w:p>
    <w:p w14:paraId="06B5C7F8"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Scarlet Edmonds</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The Formation of Ted Hughes’s Vision of Animals  </w:t>
      </w:r>
    </w:p>
    <w:p w14:paraId="06C52C52"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Ian Gadd, Terry Gifford and Lorraine Kerslake</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A Note on Ted Hughes and Jonathan Swift</w:t>
      </w:r>
    </w:p>
    <w:p w14:paraId="5541F43E"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Michael Malay</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 Another Look at the Jaguar</w:t>
      </w:r>
    </w:p>
    <w:p w14:paraId="5E43E00A"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Brian Taylor</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Shaman of the Tribe? Ted Hughes and Contemporary Animism   </w:t>
      </w:r>
    </w:p>
    <w:p w14:paraId="6CF6C096"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Robert Jocelyn</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and Connemara        </w:t>
      </w:r>
    </w:p>
    <w:p w14:paraId="51473C58"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Deborah Barrington, Zoe Bennett and Rowlie Wymer</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‘I was in love with both, so they could teach me anything’: Ted Hughes, Pauline Mayne and Mexborough       </w:t>
      </w:r>
    </w:p>
    <w:p w14:paraId="34E2CD91"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Mark Haworth-Booth</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The Tribe of Ted           </w:t>
      </w:r>
    </w:p>
    <w:p w14:paraId="7BF50618"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William Bedford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Ted Hughes and Translation           </w:t>
      </w:r>
    </w:p>
    <w:p w14:paraId="01F7BF6F"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Keith Sagar</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Ted Hughes and the Fitful Sixth</w:t>
      </w:r>
      <w:r w:rsidRPr="00D578F6">
        <w:rPr>
          <w:rStyle w:val="Strong"/>
          <w:rFonts w:ascii="Times New Roman" w:hAnsi="Times New Roman"/>
          <w:bCs/>
          <w:color w:val="000000" w:themeColor="text1"/>
          <w:sz w:val="24"/>
          <w:szCs w:val="24"/>
        </w:rPr>
        <w:t>     </w:t>
      </w:r>
    </w:p>
    <w:p w14:paraId="1877AA6B" w14:textId="77777777" w:rsidR="0037551C" w:rsidRPr="00D578F6" w:rsidRDefault="0037551C" w:rsidP="00C74AF1">
      <w:pPr>
        <w:pStyle w:val="NormalWeb"/>
        <w:spacing w:beforeLines="0" w:afterLines="0"/>
        <w:ind w:left="720"/>
        <w:rPr>
          <w:rStyle w:val="Strong"/>
          <w:rFonts w:ascii="Times New Roman" w:hAnsi="Times New Roman"/>
          <w:b w:val="0"/>
          <w:bCs/>
          <w:color w:val="000000" w:themeColor="text1"/>
          <w:sz w:val="24"/>
          <w:szCs w:val="24"/>
        </w:rPr>
      </w:pPr>
    </w:p>
    <w:p w14:paraId="41D17AFA"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Terry Gifford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To The Letter: A Journey Through a Vanishing World</w:t>
      </w:r>
      <w:r w:rsidRPr="00D578F6">
        <w:rPr>
          <w:rFonts w:ascii="Times New Roman" w:hAnsi="Times New Roman"/>
          <w:color w:val="000000" w:themeColor="text1"/>
          <w:sz w:val="24"/>
          <w:szCs w:val="24"/>
        </w:rPr>
        <w:t> by Simon Garfield</w:t>
      </w:r>
    </w:p>
    <w:p w14:paraId="1C67AAD4"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Danny O’Connor</w:t>
      </w:r>
      <w:r w:rsidRPr="00D578F6">
        <w:rPr>
          <w:rStyle w:val="apple-converted-space"/>
          <w:rFonts w:ascii="Times New Roman" w:hAnsi="Times New Roman"/>
          <w:b/>
          <w:bCs/>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Ted Hughes: From Cambridge to Collected, </w:t>
      </w:r>
      <w:r w:rsidRPr="00D578F6">
        <w:rPr>
          <w:rFonts w:ascii="Times New Roman" w:hAnsi="Times New Roman"/>
          <w:color w:val="000000" w:themeColor="text1"/>
          <w:sz w:val="24"/>
          <w:szCs w:val="24"/>
        </w:rPr>
        <w:t>edited by Mark Wormald, Neil Roberts and Terry Gifford</w:t>
      </w:r>
    </w:p>
    <w:p w14:paraId="501150F8"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Carol Bere</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Mad Girl’s Love Song: Sylvia Plath and Life Before Ted</w:t>
      </w:r>
      <w:r w:rsidRPr="00D578F6">
        <w:rPr>
          <w:rFonts w:ascii="Times New Roman" w:hAnsi="Times New Roman"/>
          <w:color w:val="000000" w:themeColor="text1"/>
          <w:sz w:val="24"/>
          <w:szCs w:val="24"/>
        </w:rPr>
        <w:t> by Andrew Wilson and</w:t>
      </w:r>
      <w:r w:rsidRPr="00D578F6">
        <w:rPr>
          <w:rStyle w:val="apple-converted-space"/>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American Isis: The Life and Art of Sylvia Plath</w:t>
      </w:r>
      <w:r w:rsidRPr="00D578F6">
        <w:rPr>
          <w:rFonts w:ascii="Times New Roman" w:hAnsi="Times New Roman"/>
          <w:color w:val="000000" w:themeColor="text1"/>
          <w:sz w:val="24"/>
          <w:szCs w:val="24"/>
        </w:rPr>
        <w:t> by Carl Rollyson</w:t>
      </w:r>
    </w:p>
    <w:p w14:paraId="435C1EA6"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Neil Roberts</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Ted and I: A Brother's Memoir</w:t>
      </w:r>
      <w:r w:rsidRPr="00D578F6">
        <w:rPr>
          <w:rFonts w:ascii="Times New Roman" w:hAnsi="Times New Roman"/>
          <w:color w:val="000000" w:themeColor="text1"/>
          <w:sz w:val="24"/>
          <w:szCs w:val="24"/>
        </w:rPr>
        <w:t> by Gerald Hughes</w:t>
      </w:r>
    </w:p>
    <w:p w14:paraId="40109701" w14:textId="77777777" w:rsidR="00DB4A85" w:rsidRPr="00D578F6" w:rsidRDefault="00DB4A85" w:rsidP="00C74AF1">
      <w:pPr>
        <w:pStyle w:val="NormalWeb"/>
        <w:spacing w:beforeLines="0" w:afterLines="0"/>
        <w:ind w:left="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lastRenderedPageBreak/>
        <w:t>Maeve O’Brien</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Sylvia Plath: Drawings</w:t>
      </w:r>
      <w:r w:rsidRPr="00D578F6">
        <w:rPr>
          <w:rStyle w:val="apple-converted-space"/>
          <w:rFonts w:ascii="Times New Roman" w:hAnsi="Times New Roman"/>
          <w:i/>
          <w:color w:val="000000" w:themeColor="text1"/>
          <w:sz w:val="24"/>
          <w:szCs w:val="24"/>
        </w:rPr>
        <w:t> </w:t>
      </w:r>
      <w:r w:rsidRPr="00D578F6">
        <w:rPr>
          <w:rFonts w:ascii="Times New Roman" w:hAnsi="Times New Roman"/>
          <w:color w:val="000000" w:themeColor="text1"/>
          <w:sz w:val="24"/>
          <w:szCs w:val="24"/>
        </w:rPr>
        <w:t>edited by Frieda Hughes and</w:t>
      </w:r>
      <w:r w:rsidRPr="00D578F6">
        <w:rPr>
          <w:rStyle w:val="Emphasis"/>
          <w:rFonts w:ascii="Times New Roman" w:hAnsi="Times New Roman"/>
          <w:color w:val="000000" w:themeColor="text1"/>
          <w:sz w:val="24"/>
          <w:szCs w:val="24"/>
        </w:rPr>
        <w:t> Pain, Parties and Work: Sylvia Plath in New York, Summer 1953</w:t>
      </w:r>
      <w:r w:rsidRPr="00D578F6">
        <w:rPr>
          <w:rFonts w:ascii="Times New Roman" w:hAnsi="Times New Roman"/>
          <w:color w:val="000000" w:themeColor="text1"/>
          <w:sz w:val="24"/>
          <w:szCs w:val="24"/>
        </w:rPr>
        <w:t> by Elizabeth Winder</w:t>
      </w:r>
    </w:p>
    <w:p w14:paraId="577DCCE4" w14:textId="77777777" w:rsidR="00DB4A85" w:rsidRPr="00D578F6" w:rsidRDefault="00DB4A85" w:rsidP="00C74AF1">
      <w:pPr>
        <w:pStyle w:val="NormalWeb"/>
        <w:spacing w:beforeLines="0" w:afterLines="0"/>
        <w:ind w:firstLine="720"/>
        <w:rPr>
          <w:rFonts w:ascii="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Terry Gifford</w:t>
      </w:r>
      <w:r w:rsidRPr="00D578F6">
        <w:rPr>
          <w:rFonts w:ascii="Times New Roman" w:hAnsi="Times New Roman"/>
          <w:b/>
          <w:color w:val="000000" w:themeColor="text1"/>
          <w:sz w:val="24"/>
          <w:szCs w:val="24"/>
        </w:rPr>
        <w:t> </w:t>
      </w:r>
      <w:r w:rsidRPr="00D578F6">
        <w:rPr>
          <w:rFonts w:ascii="Times New Roman" w:hAnsi="Times New Roman"/>
          <w:color w:val="000000" w:themeColor="text1"/>
          <w:sz w:val="24"/>
          <w:szCs w:val="24"/>
        </w:rPr>
        <w:t>| </w:t>
      </w:r>
      <w:r w:rsidRPr="00D578F6">
        <w:rPr>
          <w:rStyle w:val="Emphasis"/>
          <w:rFonts w:ascii="Times New Roman" w:hAnsi="Times New Roman"/>
          <w:color w:val="000000" w:themeColor="text1"/>
          <w:sz w:val="24"/>
          <w:szCs w:val="24"/>
        </w:rPr>
        <w:t>Ted Hughes, Class and Violence</w:t>
      </w:r>
      <w:r w:rsidRPr="00D578F6">
        <w:rPr>
          <w:rFonts w:ascii="Times New Roman" w:hAnsi="Times New Roman"/>
          <w:color w:val="000000" w:themeColor="text1"/>
          <w:sz w:val="24"/>
          <w:szCs w:val="24"/>
        </w:rPr>
        <w:t> by Paul Bentley</w:t>
      </w:r>
    </w:p>
    <w:p w14:paraId="102A2444" w14:textId="77777777" w:rsidR="00DB4A85" w:rsidRPr="00D578F6" w:rsidRDefault="00DB4A85" w:rsidP="00C74AF1">
      <w:pPr>
        <w:pStyle w:val="NormalWeb"/>
        <w:spacing w:beforeLines="0" w:afterLines="0"/>
        <w:rPr>
          <w:rFonts w:ascii="Times New Roman" w:hAnsi="Times New Roman"/>
          <w:color w:val="000000" w:themeColor="text1"/>
          <w:sz w:val="24"/>
          <w:szCs w:val="24"/>
        </w:rPr>
      </w:pPr>
    </w:p>
    <w:p w14:paraId="3BBE0B96" w14:textId="77777777" w:rsidR="00DB4A85" w:rsidRPr="00D578F6" w:rsidRDefault="00DB4A85" w:rsidP="00C74AF1">
      <w:pPr>
        <w:pStyle w:val="NormalWeb"/>
        <w:spacing w:beforeLines="0" w:afterLines="0"/>
        <w:rPr>
          <w:rFonts w:ascii="Times New Roman" w:hAnsi="Times New Roman"/>
          <w:color w:val="000000" w:themeColor="text1"/>
          <w:sz w:val="24"/>
          <w:szCs w:val="24"/>
          <w:u w:val="single"/>
        </w:rPr>
      </w:pPr>
      <w:r w:rsidRPr="00D578F6">
        <w:rPr>
          <w:rFonts w:ascii="Times New Roman" w:hAnsi="Times New Roman"/>
          <w:color w:val="000000" w:themeColor="text1"/>
          <w:sz w:val="24"/>
          <w:szCs w:val="24"/>
        </w:rPr>
        <w:tab/>
      </w:r>
      <w:r w:rsidRPr="00D578F6">
        <w:rPr>
          <w:rFonts w:ascii="Times New Roman" w:hAnsi="Times New Roman"/>
          <w:color w:val="000000" w:themeColor="text1"/>
          <w:sz w:val="24"/>
          <w:szCs w:val="24"/>
          <w:u w:val="single"/>
        </w:rPr>
        <w:t>Volume 5, Issue 1 (2016)</w:t>
      </w:r>
    </w:p>
    <w:p w14:paraId="04CF4CE4" w14:textId="77777777" w:rsidR="00DB4A85" w:rsidRPr="00D578F6" w:rsidRDefault="00DB4A85" w:rsidP="00C74AF1">
      <w:pPr>
        <w:pStyle w:val="NormalWeb"/>
        <w:spacing w:beforeLines="0" w:afterLines="0"/>
        <w:rPr>
          <w:rFonts w:ascii="Times New Roman" w:hAnsi="Times New Roman"/>
          <w:color w:val="000000" w:themeColor="text1"/>
          <w:sz w:val="24"/>
          <w:szCs w:val="24"/>
          <w:u w:val="single"/>
        </w:rPr>
      </w:pPr>
    </w:p>
    <w:p w14:paraId="1FC580AD"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Mark Wormald | </w:t>
      </w:r>
      <w:r w:rsidR="00DB4A85" w:rsidRPr="00D578F6">
        <w:rPr>
          <w:rStyle w:val="Strong"/>
          <w:rFonts w:ascii="Times New Roman" w:hAnsi="Times New Roman"/>
          <w:b w:val="0"/>
          <w:bCs/>
          <w:color w:val="000000" w:themeColor="text1"/>
          <w:sz w:val="24"/>
          <w:szCs w:val="24"/>
        </w:rPr>
        <w:t>Editorial</w:t>
      </w:r>
      <w:r w:rsidR="00DB4A85" w:rsidRPr="00D578F6">
        <w:rPr>
          <w:rStyle w:val="apple-converted-space"/>
          <w:rFonts w:ascii="Times New Roman" w:hAnsi="Times New Roman"/>
          <w:b/>
          <w:bCs/>
          <w:color w:val="000000" w:themeColor="text1"/>
          <w:sz w:val="24"/>
          <w:szCs w:val="24"/>
        </w:rPr>
        <w:t> </w:t>
      </w:r>
    </w:p>
    <w:p w14:paraId="76E62903"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Ann Skea | </w:t>
      </w:r>
      <w:r w:rsidR="00DB4A85" w:rsidRPr="00D578F6">
        <w:rPr>
          <w:rStyle w:val="Strong"/>
          <w:rFonts w:ascii="Times New Roman" w:hAnsi="Times New Roman"/>
          <w:b w:val="0"/>
          <w:bCs/>
          <w:color w:val="000000" w:themeColor="text1"/>
          <w:sz w:val="24"/>
          <w:szCs w:val="24"/>
        </w:rPr>
        <w:t>Remembering Olwyn</w:t>
      </w:r>
      <w:r w:rsidR="00DB4A85" w:rsidRPr="00D578F6">
        <w:rPr>
          <w:rStyle w:val="apple-converted-space"/>
          <w:rFonts w:ascii="Times New Roman" w:hAnsi="Times New Roman"/>
          <w:b/>
          <w:bCs/>
          <w:color w:val="000000" w:themeColor="text1"/>
          <w:sz w:val="24"/>
          <w:szCs w:val="24"/>
        </w:rPr>
        <w:t> </w:t>
      </w:r>
    </w:p>
    <w:p w14:paraId="76C052D2"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David Troupes | </w:t>
      </w:r>
      <w:r w:rsidR="00DB4A85" w:rsidRPr="00D578F6">
        <w:rPr>
          <w:rStyle w:val="Strong"/>
          <w:rFonts w:ascii="Times New Roman" w:hAnsi="Times New Roman"/>
          <w:b w:val="0"/>
          <w:bCs/>
          <w:color w:val="000000" w:themeColor="text1"/>
          <w:sz w:val="24"/>
          <w:szCs w:val="24"/>
        </w:rPr>
        <w:t>Putting the Primitive in Primitive Methodism</w:t>
      </w:r>
      <w:r w:rsidR="00DB4A85" w:rsidRPr="00D578F6">
        <w:rPr>
          <w:rStyle w:val="apple-converted-space"/>
          <w:rFonts w:ascii="Times New Roman" w:hAnsi="Times New Roman"/>
          <w:b/>
          <w:bCs/>
          <w:color w:val="000000" w:themeColor="text1"/>
          <w:sz w:val="24"/>
          <w:szCs w:val="24"/>
        </w:rPr>
        <w:t> </w:t>
      </w:r>
    </w:p>
    <w:p w14:paraId="4B363082"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Lissa Paul | </w:t>
      </w:r>
      <w:r w:rsidR="00DB4A85" w:rsidRPr="00D578F6">
        <w:rPr>
          <w:rStyle w:val="Strong"/>
          <w:rFonts w:ascii="Times New Roman" w:hAnsi="Times New Roman"/>
          <w:b w:val="0"/>
          <w:bCs/>
          <w:color w:val="000000" w:themeColor="text1"/>
          <w:sz w:val="24"/>
          <w:szCs w:val="24"/>
        </w:rPr>
        <w:t>Ted Hughes and the Environmental Imagination: Brought to you</w:t>
      </w:r>
      <w:r w:rsidR="00DB4A85" w:rsidRPr="00D578F6">
        <w:rPr>
          <w:rFonts w:ascii="Times New Roman" w:hAnsi="Times New Roman"/>
          <w:b/>
          <w:bCs/>
          <w:color w:val="000000" w:themeColor="text1"/>
          <w:sz w:val="24"/>
          <w:szCs w:val="24"/>
        </w:rPr>
        <w:t xml:space="preserve"> </w:t>
      </w:r>
      <w:r w:rsidR="00DB4A85" w:rsidRPr="00D578F6">
        <w:rPr>
          <w:rStyle w:val="Strong"/>
          <w:rFonts w:ascii="Times New Roman" w:hAnsi="Times New Roman"/>
          <w:b w:val="0"/>
          <w:bCs/>
          <w:color w:val="000000" w:themeColor="text1"/>
          <w:sz w:val="24"/>
          <w:szCs w:val="24"/>
        </w:rPr>
        <w:t>by the Letter R</w:t>
      </w:r>
      <w:r w:rsidR="00DB4A85" w:rsidRPr="00D578F6">
        <w:rPr>
          <w:rStyle w:val="apple-converted-space"/>
          <w:rFonts w:ascii="Times New Roman" w:hAnsi="Times New Roman"/>
          <w:b/>
          <w:bCs/>
          <w:color w:val="000000" w:themeColor="text1"/>
          <w:sz w:val="24"/>
          <w:szCs w:val="24"/>
        </w:rPr>
        <w:t> </w:t>
      </w:r>
    </w:p>
    <w:p w14:paraId="78EFCC8E"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Steve Ely | </w:t>
      </w:r>
      <w:r w:rsidR="00DB4A85" w:rsidRPr="00D578F6">
        <w:rPr>
          <w:rStyle w:val="Strong"/>
          <w:rFonts w:ascii="Times New Roman" w:hAnsi="Times New Roman"/>
          <w:b w:val="0"/>
          <w:bCs/>
          <w:color w:val="000000" w:themeColor="text1"/>
          <w:sz w:val="24"/>
          <w:szCs w:val="24"/>
        </w:rPr>
        <w:t>The importance of Edna Wholey to the poetic development</w:t>
      </w:r>
      <w:r w:rsidR="00DB4A85" w:rsidRPr="00D578F6">
        <w:rPr>
          <w:rFonts w:ascii="Times New Roman" w:hAnsi="Times New Roman"/>
          <w:b/>
          <w:bCs/>
          <w:color w:val="000000" w:themeColor="text1"/>
          <w:sz w:val="24"/>
          <w:szCs w:val="24"/>
        </w:rPr>
        <w:br/>
      </w:r>
      <w:r w:rsidR="00DB4A85" w:rsidRPr="00D578F6">
        <w:rPr>
          <w:rStyle w:val="Strong"/>
          <w:rFonts w:ascii="Times New Roman" w:hAnsi="Times New Roman"/>
          <w:b w:val="0"/>
          <w:bCs/>
          <w:color w:val="000000" w:themeColor="text1"/>
          <w:sz w:val="24"/>
          <w:szCs w:val="24"/>
        </w:rPr>
        <w:t>of Ted Hughes</w:t>
      </w:r>
      <w:r w:rsidR="00DB4A85" w:rsidRPr="00D578F6">
        <w:rPr>
          <w:rStyle w:val="apple-converted-space"/>
          <w:rFonts w:ascii="Times New Roman" w:hAnsi="Times New Roman"/>
          <w:b/>
          <w:bCs/>
          <w:color w:val="000000" w:themeColor="text1"/>
          <w:sz w:val="24"/>
          <w:szCs w:val="24"/>
        </w:rPr>
        <w:t> </w:t>
      </w:r>
    </w:p>
    <w:p w14:paraId="228761EB"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Ann Skea | </w:t>
      </w:r>
      <w:r w:rsidR="00DB4A85" w:rsidRPr="00D578F6">
        <w:rPr>
          <w:rStyle w:val="Strong"/>
          <w:rFonts w:ascii="Times New Roman" w:hAnsi="Times New Roman"/>
          <w:b w:val="0"/>
          <w:bCs/>
          <w:color w:val="000000" w:themeColor="text1"/>
          <w:sz w:val="24"/>
          <w:szCs w:val="24"/>
        </w:rPr>
        <w:t>Ted Hughes and David Hockney’s Alphabet</w:t>
      </w:r>
      <w:r w:rsidR="00DB4A85" w:rsidRPr="00D578F6">
        <w:rPr>
          <w:rStyle w:val="apple-converted-space"/>
          <w:rFonts w:ascii="Times New Roman" w:hAnsi="Times New Roman"/>
          <w:b/>
          <w:bCs/>
          <w:color w:val="000000" w:themeColor="text1"/>
          <w:sz w:val="24"/>
          <w:szCs w:val="24"/>
        </w:rPr>
        <w:t> </w:t>
      </w:r>
    </w:p>
    <w:p w14:paraId="3EC43170" w14:textId="5C57A98A"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Sara Shahwan | </w:t>
      </w:r>
      <w:r w:rsidR="00DB4A85" w:rsidRPr="00D578F6">
        <w:rPr>
          <w:rStyle w:val="Strong"/>
          <w:rFonts w:ascii="Times New Roman" w:hAnsi="Times New Roman"/>
          <w:b w:val="0"/>
          <w:bCs/>
          <w:color w:val="000000" w:themeColor="text1"/>
          <w:sz w:val="24"/>
          <w:szCs w:val="24"/>
        </w:rPr>
        <w:t>Capturing Animal Souls in Two Children’s Collections</w:t>
      </w:r>
      <w:r w:rsidR="00A35712" w:rsidRPr="00D578F6">
        <w:rPr>
          <w:rFonts w:ascii="Times New Roman" w:hAnsi="Times New Roman"/>
          <w:b/>
          <w:bCs/>
          <w:color w:val="000000" w:themeColor="text1"/>
          <w:sz w:val="24"/>
          <w:szCs w:val="24"/>
        </w:rPr>
        <w:t xml:space="preserve"> </w:t>
      </w:r>
      <w:r w:rsidR="00DB4A85" w:rsidRPr="00D578F6">
        <w:rPr>
          <w:rStyle w:val="Strong"/>
          <w:rFonts w:ascii="Times New Roman" w:hAnsi="Times New Roman"/>
          <w:b w:val="0"/>
          <w:bCs/>
          <w:color w:val="000000" w:themeColor="text1"/>
          <w:sz w:val="24"/>
          <w:szCs w:val="24"/>
        </w:rPr>
        <w:t>by Ted Hughes</w:t>
      </w:r>
      <w:r w:rsidR="00DB4A85" w:rsidRPr="00D578F6">
        <w:rPr>
          <w:rStyle w:val="apple-converted-space"/>
          <w:rFonts w:ascii="Times New Roman" w:hAnsi="Times New Roman"/>
          <w:b/>
          <w:bCs/>
          <w:color w:val="000000" w:themeColor="text1"/>
          <w:sz w:val="24"/>
          <w:szCs w:val="24"/>
        </w:rPr>
        <w:t> </w:t>
      </w:r>
    </w:p>
    <w:p w14:paraId="07A970F4"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Alan Turnbull | </w:t>
      </w:r>
      <w:r w:rsidR="00DB4A85" w:rsidRPr="00D578F6">
        <w:rPr>
          <w:rStyle w:val="Strong"/>
          <w:rFonts w:ascii="Times New Roman" w:hAnsi="Times New Roman"/>
          <w:b w:val="0"/>
          <w:bCs/>
          <w:i/>
          <w:color w:val="000000" w:themeColor="text1"/>
          <w:sz w:val="24"/>
          <w:szCs w:val="24"/>
        </w:rPr>
        <w:t>Crow</w:t>
      </w:r>
      <w:r w:rsidR="00DB4A85" w:rsidRPr="00D578F6">
        <w:rPr>
          <w:rStyle w:val="apple-converted-space"/>
          <w:rFonts w:ascii="Times New Roman" w:hAnsi="Times New Roman"/>
          <w:b/>
          <w:i/>
          <w:color w:val="000000" w:themeColor="text1"/>
          <w:sz w:val="24"/>
          <w:szCs w:val="24"/>
        </w:rPr>
        <w:t> </w:t>
      </w:r>
      <w:r w:rsidR="00DB4A85" w:rsidRPr="00D578F6">
        <w:rPr>
          <w:rStyle w:val="Strong"/>
          <w:rFonts w:ascii="Times New Roman" w:hAnsi="Times New Roman"/>
          <w:b w:val="0"/>
          <w:bCs/>
          <w:color w:val="000000" w:themeColor="text1"/>
          <w:sz w:val="24"/>
          <w:szCs w:val="24"/>
        </w:rPr>
        <w:t>and the Golden Section</w:t>
      </w:r>
      <w:r w:rsidR="00DB4A85" w:rsidRPr="00D578F6">
        <w:rPr>
          <w:rStyle w:val="apple-converted-space"/>
          <w:rFonts w:ascii="Times New Roman" w:hAnsi="Times New Roman"/>
          <w:b/>
          <w:bCs/>
          <w:color w:val="000000" w:themeColor="text1"/>
          <w:sz w:val="24"/>
          <w:szCs w:val="24"/>
        </w:rPr>
        <w:t> </w:t>
      </w:r>
      <w:r w:rsidR="00DB4A85" w:rsidRPr="00D578F6">
        <w:rPr>
          <w:rStyle w:val="Strong"/>
          <w:rFonts w:ascii="Times New Roman" w:hAnsi="Times New Roman"/>
          <w:b w:val="0"/>
          <w:bCs/>
          <w:color w:val="000000" w:themeColor="text1"/>
          <w:sz w:val="24"/>
          <w:szCs w:val="24"/>
        </w:rPr>
        <w:t> </w:t>
      </w:r>
    </w:p>
    <w:p w14:paraId="0A5EFD43"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Lorrain Kerslake Young | </w:t>
      </w:r>
      <w:r w:rsidR="00DB4A85" w:rsidRPr="00D578F6">
        <w:rPr>
          <w:rStyle w:val="Strong"/>
          <w:rFonts w:ascii="Times New Roman" w:hAnsi="Times New Roman"/>
          <w:b w:val="0"/>
          <w:bCs/>
          <w:color w:val="000000" w:themeColor="text1"/>
          <w:sz w:val="24"/>
          <w:szCs w:val="24"/>
        </w:rPr>
        <w:t>Beyond Rachel Carson’s ‘sense of wonder’: advocating environmental awareness in Ted Hughes’s writing for children</w:t>
      </w:r>
      <w:r w:rsidR="00DB4A85" w:rsidRPr="00D578F6">
        <w:rPr>
          <w:rStyle w:val="apple-converted-space"/>
          <w:rFonts w:ascii="Times New Roman" w:hAnsi="Times New Roman"/>
          <w:b/>
          <w:bCs/>
          <w:color w:val="000000" w:themeColor="text1"/>
          <w:sz w:val="24"/>
          <w:szCs w:val="24"/>
        </w:rPr>
        <w:t> </w:t>
      </w:r>
    </w:p>
    <w:p w14:paraId="7926A4CA" w14:textId="77777777" w:rsidR="00DB4A85" w:rsidRPr="00D578F6" w:rsidRDefault="00DB4A85" w:rsidP="00C74AF1">
      <w:pPr>
        <w:pStyle w:val="NormalWeb"/>
        <w:spacing w:beforeLines="0" w:afterLines="0"/>
        <w:rPr>
          <w:rFonts w:ascii="Times New Roman" w:hAnsi="Times New Roman"/>
          <w:color w:val="000000" w:themeColor="text1"/>
          <w:sz w:val="24"/>
          <w:szCs w:val="24"/>
          <w:u w:val="single"/>
        </w:rPr>
      </w:pPr>
    </w:p>
    <w:p w14:paraId="5A8CD517" w14:textId="77777777" w:rsidR="00DB4A85" w:rsidRPr="00D578F6" w:rsidRDefault="00DB4A85" w:rsidP="00C74AF1">
      <w:pPr>
        <w:ind w:left="720"/>
        <w:rPr>
          <w:color w:val="000000" w:themeColor="text1"/>
          <w:u w:val="single"/>
        </w:rPr>
      </w:pPr>
      <w:r w:rsidRPr="00D578F6">
        <w:rPr>
          <w:color w:val="000000" w:themeColor="text1"/>
          <w:u w:val="single"/>
        </w:rPr>
        <w:t>Volume 5, Issue 2 (2016)</w:t>
      </w:r>
    </w:p>
    <w:p w14:paraId="67D7A8FF" w14:textId="77777777" w:rsidR="00DB4A85" w:rsidRPr="00D578F6" w:rsidRDefault="00DB4A85" w:rsidP="00C74AF1">
      <w:pPr>
        <w:ind w:left="720"/>
        <w:rPr>
          <w:color w:val="000000" w:themeColor="text1"/>
          <w:u w:val="single"/>
        </w:rPr>
      </w:pPr>
    </w:p>
    <w:p w14:paraId="577B3014"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Mark Wormald | </w:t>
      </w:r>
      <w:r w:rsidR="00DB4A85" w:rsidRPr="00D578F6">
        <w:rPr>
          <w:rStyle w:val="Strong"/>
          <w:rFonts w:ascii="Times New Roman" w:hAnsi="Times New Roman"/>
          <w:b w:val="0"/>
          <w:bCs/>
          <w:color w:val="000000" w:themeColor="text1"/>
          <w:sz w:val="24"/>
          <w:szCs w:val="24"/>
        </w:rPr>
        <w:t>Editorial</w:t>
      </w:r>
      <w:r w:rsidR="00DB4A85" w:rsidRPr="00D578F6">
        <w:rPr>
          <w:rStyle w:val="apple-converted-space"/>
          <w:rFonts w:ascii="Times New Roman" w:hAnsi="Times New Roman"/>
          <w:b/>
          <w:bCs/>
          <w:color w:val="000000" w:themeColor="text1"/>
          <w:sz w:val="24"/>
          <w:szCs w:val="24"/>
        </w:rPr>
        <w:t> </w:t>
      </w:r>
    </w:p>
    <w:p w14:paraId="2BF04942"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Gregory Leadbetter | </w:t>
      </w:r>
      <w:r w:rsidR="00DB4A85" w:rsidRPr="00D578F6">
        <w:rPr>
          <w:rStyle w:val="Strong"/>
          <w:rFonts w:ascii="Times New Roman" w:hAnsi="Times New Roman"/>
          <w:b w:val="0"/>
          <w:bCs/>
          <w:color w:val="000000" w:themeColor="text1"/>
          <w:sz w:val="24"/>
          <w:szCs w:val="24"/>
        </w:rPr>
        <w:t>The Snake, the Goddess and the Poet’s Learning: Ted Hughes and the Contentions of Criticism</w:t>
      </w:r>
      <w:r w:rsidR="00DB4A85" w:rsidRPr="00D578F6">
        <w:rPr>
          <w:rStyle w:val="apple-converted-space"/>
          <w:rFonts w:ascii="Times New Roman" w:hAnsi="Times New Roman"/>
          <w:b/>
          <w:bCs/>
          <w:color w:val="000000" w:themeColor="text1"/>
          <w:sz w:val="24"/>
          <w:szCs w:val="24"/>
        </w:rPr>
        <w:t> </w:t>
      </w:r>
      <w:r w:rsidR="00DB4A85" w:rsidRPr="00D578F6">
        <w:rPr>
          <w:rStyle w:val="apple-converted-space"/>
          <w:rFonts w:ascii="Times New Roman" w:hAnsi="Times New Roman"/>
          <w:b/>
          <w:color w:val="000000" w:themeColor="text1"/>
          <w:sz w:val="24"/>
          <w:szCs w:val="24"/>
        </w:rPr>
        <w:t> </w:t>
      </w:r>
    </w:p>
    <w:p w14:paraId="3C372239"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Ed Reiss| </w:t>
      </w:r>
      <w:r w:rsidR="00DB4A85" w:rsidRPr="00D578F6">
        <w:rPr>
          <w:rStyle w:val="Strong"/>
          <w:rFonts w:ascii="Times New Roman" w:hAnsi="Times New Roman"/>
          <w:b w:val="0"/>
          <w:bCs/>
          <w:color w:val="000000" w:themeColor="text1"/>
          <w:sz w:val="24"/>
          <w:szCs w:val="24"/>
        </w:rPr>
        <w:t>Ted Hughes on England and the Queen’s English</w:t>
      </w:r>
      <w:r w:rsidR="00DB4A85" w:rsidRPr="00D578F6">
        <w:rPr>
          <w:rStyle w:val="apple-converted-space"/>
          <w:rFonts w:ascii="Times New Roman" w:hAnsi="Times New Roman"/>
          <w:b/>
          <w:bCs/>
          <w:color w:val="000000" w:themeColor="text1"/>
          <w:sz w:val="24"/>
          <w:szCs w:val="24"/>
        </w:rPr>
        <w:t> </w:t>
      </w:r>
    </w:p>
    <w:p w14:paraId="2A28B5DB" w14:textId="398FE354"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Katherine Robinson | </w:t>
      </w:r>
      <w:r w:rsidR="00A35712" w:rsidRPr="00D578F6">
        <w:rPr>
          <w:rStyle w:val="Strong"/>
          <w:rFonts w:ascii="Times New Roman" w:hAnsi="Times New Roman"/>
          <w:b w:val="0"/>
          <w:bCs/>
          <w:color w:val="000000" w:themeColor="text1"/>
          <w:sz w:val="24"/>
          <w:szCs w:val="24"/>
        </w:rPr>
        <w:t>‘</w:t>
      </w:r>
      <w:r w:rsidR="00DB4A85" w:rsidRPr="00D578F6">
        <w:rPr>
          <w:rStyle w:val="Strong"/>
          <w:rFonts w:ascii="Times New Roman" w:hAnsi="Times New Roman"/>
          <w:b w:val="0"/>
          <w:bCs/>
          <w:color w:val="000000" w:themeColor="text1"/>
          <w:sz w:val="24"/>
          <w:szCs w:val="24"/>
        </w:rPr>
        <w:t>The Remains o</w:t>
      </w:r>
      <w:r w:rsidR="00A35712" w:rsidRPr="00D578F6">
        <w:rPr>
          <w:rStyle w:val="Strong"/>
          <w:rFonts w:ascii="Times New Roman" w:hAnsi="Times New Roman"/>
          <w:b w:val="0"/>
          <w:bCs/>
          <w:color w:val="000000" w:themeColor="text1"/>
          <w:sz w:val="24"/>
          <w:szCs w:val="24"/>
        </w:rPr>
        <w:t xml:space="preserve">f </w:t>
      </w:r>
      <w:r w:rsidR="00DB4A85" w:rsidRPr="00D578F6">
        <w:rPr>
          <w:rStyle w:val="Strong"/>
          <w:rFonts w:ascii="Times New Roman" w:hAnsi="Times New Roman"/>
          <w:b w:val="0"/>
          <w:bCs/>
          <w:color w:val="000000" w:themeColor="text1"/>
          <w:sz w:val="24"/>
          <w:szCs w:val="24"/>
        </w:rPr>
        <w:t>Something</w:t>
      </w:r>
      <w:r w:rsidR="00A35712" w:rsidRPr="00D578F6">
        <w:rPr>
          <w:rStyle w:val="Strong"/>
          <w:rFonts w:ascii="Times New Roman" w:hAnsi="Times New Roman"/>
          <w:b w:val="0"/>
          <w:bCs/>
          <w:color w:val="000000" w:themeColor="text1"/>
          <w:sz w:val="24"/>
          <w:szCs w:val="24"/>
        </w:rPr>
        <w:t>’</w:t>
      </w:r>
      <w:r w:rsidR="00DB4A85" w:rsidRPr="00D578F6">
        <w:rPr>
          <w:rStyle w:val="Strong"/>
          <w:rFonts w:ascii="Times New Roman" w:hAnsi="Times New Roman"/>
          <w:b w:val="0"/>
          <w:bCs/>
          <w:color w:val="000000" w:themeColor="text1"/>
          <w:sz w:val="24"/>
          <w:szCs w:val="24"/>
        </w:rPr>
        <w:t>:</w:t>
      </w:r>
      <w:r w:rsidR="00DB4A85" w:rsidRPr="00D578F6">
        <w:rPr>
          <w:rStyle w:val="apple-converted-space"/>
          <w:rFonts w:ascii="Times New Roman" w:hAnsi="Times New Roman"/>
          <w:b/>
          <w:bCs/>
          <w:color w:val="000000" w:themeColor="text1"/>
          <w:sz w:val="24"/>
          <w:szCs w:val="24"/>
        </w:rPr>
        <w:t> </w:t>
      </w:r>
      <w:r w:rsidR="00DB4A85" w:rsidRPr="00D578F6">
        <w:rPr>
          <w:rStyle w:val="Emphasis"/>
          <w:rFonts w:ascii="Times New Roman" w:hAnsi="Times New Roman"/>
          <w:color w:val="000000" w:themeColor="text1"/>
          <w:sz w:val="24"/>
          <w:szCs w:val="24"/>
        </w:rPr>
        <w:t>Mabinogion</w:t>
      </w:r>
      <w:r w:rsidR="00DB4A85" w:rsidRPr="00D578F6">
        <w:rPr>
          <w:rStyle w:val="apple-converted-space"/>
          <w:rFonts w:ascii="Times New Roman" w:hAnsi="Times New Roman"/>
          <w:b/>
          <w:i/>
          <w:color w:val="000000" w:themeColor="text1"/>
          <w:sz w:val="24"/>
          <w:szCs w:val="24"/>
        </w:rPr>
        <w:t> </w:t>
      </w:r>
      <w:r w:rsidR="00DB4A85" w:rsidRPr="00D578F6">
        <w:rPr>
          <w:rStyle w:val="Strong"/>
          <w:rFonts w:ascii="Times New Roman" w:hAnsi="Times New Roman"/>
          <w:b w:val="0"/>
          <w:bCs/>
          <w:color w:val="000000" w:themeColor="text1"/>
          <w:sz w:val="24"/>
          <w:szCs w:val="24"/>
        </w:rPr>
        <w:t>Tales as Poetic Substructures in Ted Hughes’s</w:t>
      </w:r>
      <w:r w:rsidR="00DB4A85" w:rsidRPr="00D578F6">
        <w:rPr>
          <w:rStyle w:val="apple-converted-space"/>
          <w:rFonts w:ascii="Times New Roman" w:hAnsi="Times New Roman"/>
          <w:b/>
          <w:bCs/>
          <w:color w:val="000000" w:themeColor="text1"/>
          <w:sz w:val="24"/>
          <w:szCs w:val="24"/>
        </w:rPr>
        <w:t> </w:t>
      </w:r>
      <w:r w:rsidR="00DB4A85" w:rsidRPr="00D578F6">
        <w:rPr>
          <w:rStyle w:val="Emphasis"/>
          <w:rFonts w:ascii="Times New Roman" w:hAnsi="Times New Roman"/>
          <w:color w:val="000000" w:themeColor="text1"/>
          <w:sz w:val="24"/>
          <w:szCs w:val="24"/>
        </w:rPr>
        <w:t>Crow</w:t>
      </w:r>
      <w:r w:rsidR="00DB4A85" w:rsidRPr="00D578F6">
        <w:rPr>
          <w:rStyle w:val="apple-converted-space"/>
          <w:rFonts w:ascii="Times New Roman" w:hAnsi="Times New Roman"/>
          <w:i/>
          <w:color w:val="000000" w:themeColor="text1"/>
          <w:sz w:val="24"/>
          <w:szCs w:val="24"/>
        </w:rPr>
        <w:t> </w:t>
      </w:r>
      <w:r w:rsidR="00DB4A85" w:rsidRPr="00D578F6">
        <w:rPr>
          <w:rStyle w:val="Strong"/>
          <w:rFonts w:ascii="Times New Roman" w:hAnsi="Times New Roman"/>
          <w:b w:val="0"/>
          <w:bCs/>
          <w:color w:val="000000" w:themeColor="text1"/>
          <w:sz w:val="24"/>
          <w:szCs w:val="24"/>
        </w:rPr>
        <w:t>and</w:t>
      </w:r>
      <w:r w:rsidR="00DB4A85" w:rsidRPr="00D578F6">
        <w:rPr>
          <w:rStyle w:val="apple-converted-space"/>
          <w:rFonts w:ascii="Times New Roman" w:hAnsi="Times New Roman"/>
          <w:bCs/>
          <w:color w:val="000000" w:themeColor="text1"/>
          <w:sz w:val="24"/>
          <w:szCs w:val="24"/>
        </w:rPr>
        <w:t> </w:t>
      </w:r>
      <w:r w:rsidR="00DB4A85" w:rsidRPr="00D578F6">
        <w:rPr>
          <w:rStyle w:val="Emphasis"/>
          <w:rFonts w:ascii="Times New Roman" w:hAnsi="Times New Roman"/>
          <w:color w:val="000000" w:themeColor="text1"/>
          <w:sz w:val="24"/>
          <w:szCs w:val="24"/>
        </w:rPr>
        <w:t>Cave Birds</w:t>
      </w:r>
      <w:r w:rsidR="00DB4A85" w:rsidRPr="00D578F6">
        <w:rPr>
          <w:rStyle w:val="apple-converted-space"/>
          <w:rFonts w:ascii="Times New Roman" w:hAnsi="Times New Roman"/>
          <w:i/>
          <w:color w:val="000000" w:themeColor="text1"/>
          <w:sz w:val="24"/>
          <w:szCs w:val="24"/>
        </w:rPr>
        <w:t> </w:t>
      </w:r>
    </w:p>
    <w:p w14:paraId="76D56188"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Jack Thacker | </w:t>
      </w:r>
      <w:r w:rsidR="00DB4A85" w:rsidRPr="00D578F6">
        <w:rPr>
          <w:rStyle w:val="Strong"/>
          <w:rFonts w:ascii="Times New Roman" w:hAnsi="Times New Roman"/>
          <w:b w:val="0"/>
          <w:bCs/>
          <w:color w:val="000000" w:themeColor="text1"/>
          <w:sz w:val="24"/>
          <w:szCs w:val="24"/>
        </w:rPr>
        <w:t>Forming Livestock: Hughes and Husbandry from Mexborough to Moortown</w:t>
      </w:r>
      <w:r w:rsidR="00DB4A85" w:rsidRPr="00D578F6">
        <w:rPr>
          <w:rStyle w:val="apple-converted-space"/>
          <w:rFonts w:ascii="Times New Roman" w:hAnsi="Times New Roman"/>
          <w:b/>
          <w:bCs/>
          <w:color w:val="000000" w:themeColor="text1"/>
          <w:sz w:val="24"/>
          <w:szCs w:val="24"/>
        </w:rPr>
        <w:t> </w:t>
      </w:r>
    </w:p>
    <w:p w14:paraId="730B897A"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Ann Henning Jocelyn | </w:t>
      </w:r>
      <w:r w:rsidR="00DB4A85" w:rsidRPr="00D578F6">
        <w:rPr>
          <w:rStyle w:val="Strong"/>
          <w:rFonts w:ascii="Times New Roman" w:hAnsi="Times New Roman"/>
          <w:b w:val="0"/>
          <w:bCs/>
          <w:color w:val="000000" w:themeColor="text1"/>
          <w:sz w:val="24"/>
          <w:szCs w:val="24"/>
        </w:rPr>
        <w:t>Ted Hughes and Astrology</w:t>
      </w:r>
      <w:r w:rsidR="00DB4A85" w:rsidRPr="00D578F6">
        <w:rPr>
          <w:rStyle w:val="apple-converted-space"/>
          <w:rFonts w:ascii="Times New Roman" w:hAnsi="Times New Roman"/>
          <w:b/>
          <w:bCs/>
          <w:color w:val="000000" w:themeColor="text1"/>
          <w:sz w:val="24"/>
          <w:szCs w:val="24"/>
        </w:rPr>
        <w:t> </w:t>
      </w:r>
    </w:p>
    <w:p w14:paraId="1CA5FCE4"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Mick Gowar | </w:t>
      </w:r>
      <w:r w:rsidR="00DB4A85" w:rsidRPr="00D578F6">
        <w:rPr>
          <w:rStyle w:val="Strong"/>
          <w:rFonts w:ascii="Times New Roman" w:hAnsi="Times New Roman"/>
          <w:b w:val="0"/>
          <w:bCs/>
          <w:color w:val="000000" w:themeColor="text1"/>
          <w:sz w:val="24"/>
          <w:szCs w:val="24"/>
        </w:rPr>
        <w:t>Drawings as Deep as England: Illustrating Ted Hughes</w:t>
      </w:r>
      <w:r w:rsidR="00DB4A85" w:rsidRPr="00D578F6">
        <w:rPr>
          <w:rStyle w:val="apple-converted-space"/>
          <w:rFonts w:ascii="Times New Roman" w:hAnsi="Times New Roman"/>
          <w:b/>
          <w:bCs/>
          <w:color w:val="000000" w:themeColor="text1"/>
          <w:sz w:val="24"/>
          <w:szCs w:val="24"/>
        </w:rPr>
        <w:t> </w:t>
      </w:r>
    </w:p>
    <w:p w14:paraId="26E37C23"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Mark Wormald | </w:t>
      </w:r>
      <w:r w:rsidR="00DB4A85" w:rsidRPr="00D578F6">
        <w:rPr>
          <w:rStyle w:val="Strong"/>
          <w:rFonts w:ascii="Times New Roman" w:hAnsi="Times New Roman"/>
          <w:b w:val="0"/>
          <w:bCs/>
          <w:color w:val="000000" w:themeColor="text1"/>
          <w:sz w:val="24"/>
          <w:szCs w:val="24"/>
        </w:rPr>
        <w:t>Voice Prints: Images of Ted Hughes by Tony Othen</w:t>
      </w:r>
      <w:r w:rsidR="00DB4A85" w:rsidRPr="00D578F6">
        <w:rPr>
          <w:rStyle w:val="apple-converted-space"/>
          <w:rFonts w:ascii="Times New Roman" w:hAnsi="Times New Roman"/>
          <w:b/>
          <w:bCs/>
          <w:color w:val="000000" w:themeColor="text1"/>
          <w:sz w:val="24"/>
          <w:szCs w:val="24"/>
        </w:rPr>
        <w:t> </w:t>
      </w:r>
    </w:p>
    <w:p w14:paraId="1F870C19" w14:textId="77777777" w:rsidR="00DB4A85" w:rsidRPr="00D578F6" w:rsidRDefault="00DB4A85" w:rsidP="002466B0">
      <w:pPr>
        <w:rPr>
          <w:color w:val="000000" w:themeColor="text1"/>
          <w:u w:val="single"/>
        </w:rPr>
      </w:pPr>
    </w:p>
    <w:p w14:paraId="1AE7CF63" w14:textId="77777777" w:rsidR="00DB4A85" w:rsidRPr="00D578F6" w:rsidRDefault="00DB4A85" w:rsidP="00C74AF1">
      <w:pPr>
        <w:ind w:left="720"/>
        <w:rPr>
          <w:color w:val="000000" w:themeColor="text1"/>
          <w:u w:val="single"/>
        </w:rPr>
      </w:pPr>
      <w:r w:rsidRPr="00D578F6">
        <w:rPr>
          <w:color w:val="000000" w:themeColor="text1"/>
          <w:u w:val="single"/>
        </w:rPr>
        <w:t>Volume 6, Issue 1 (2017)</w:t>
      </w:r>
    </w:p>
    <w:p w14:paraId="4A0BC296"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Mark Wormald | Editorial</w:t>
      </w:r>
      <w:r w:rsidRPr="00D578F6">
        <w:rPr>
          <w:rFonts w:ascii="Times New Roman" w:hAnsi="Times New Roman"/>
          <w:b/>
          <w:color w:val="000000" w:themeColor="text1"/>
          <w:sz w:val="24"/>
          <w:szCs w:val="24"/>
        </w:rPr>
        <w:t> </w:t>
      </w:r>
    </w:p>
    <w:p w14:paraId="4034C21E"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Ann Skea | Ted Hughes and the Occult Tradition</w:t>
      </w:r>
      <w:r w:rsidRPr="00D578F6">
        <w:rPr>
          <w:rFonts w:ascii="Times New Roman" w:hAnsi="Times New Roman"/>
          <w:b/>
          <w:color w:val="000000" w:themeColor="text1"/>
          <w:sz w:val="24"/>
          <w:szCs w:val="24"/>
        </w:rPr>
        <w:t> </w:t>
      </w:r>
    </w:p>
    <w:p w14:paraId="4307D9A2"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Hugh Dunkerley | Ted Hughes and the Ecological Sublime</w:t>
      </w:r>
      <w:r w:rsidRPr="00D578F6">
        <w:rPr>
          <w:rStyle w:val="apple-converted-space"/>
          <w:rFonts w:ascii="Times New Roman" w:hAnsi="Times New Roman"/>
          <w:b/>
          <w:bCs/>
          <w:color w:val="000000" w:themeColor="text1"/>
          <w:sz w:val="24"/>
          <w:szCs w:val="24"/>
        </w:rPr>
        <w:t> </w:t>
      </w:r>
    </w:p>
    <w:p w14:paraId="1F34E270"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 Robert Jocelyn | Tracing Ted Hughes</w:t>
      </w:r>
      <w:r w:rsidRPr="00D578F6">
        <w:rPr>
          <w:rFonts w:ascii="Times New Roman" w:hAnsi="Times New Roman"/>
          <w:b/>
          <w:color w:val="000000" w:themeColor="text1"/>
          <w:sz w:val="24"/>
          <w:szCs w:val="24"/>
        </w:rPr>
        <w:t> </w:t>
      </w:r>
    </w:p>
    <w:p w14:paraId="4ADF9A36"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Mimi McKay | Ted Hughes and Fred Rue Jacobs</w:t>
      </w:r>
      <w:r w:rsidRPr="00D578F6">
        <w:rPr>
          <w:rStyle w:val="apple-converted-space"/>
          <w:rFonts w:ascii="Times New Roman" w:hAnsi="Times New Roman"/>
          <w:b/>
          <w:bCs/>
          <w:color w:val="000000" w:themeColor="text1"/>
          <w:sz w:val="24"/>
          <w:szCs w:val="24"/>
        </w:rPr>
        <w:t> </w:t>
      </w:r>
    </w:p>
    <w:p w14:paraId="7F2BD3F1" w14:textId="77777777" w:rsidR="00DB4A85" w:rsidRPr="00D578F6" w:rsidRDefault="00DB4A85"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Fred Rue Jacobs | Who Will Write the Biography?</w:t>
      </w:r>
      <w:r w:rsidRPr="00D578F6">
        <w:rPr>
          <w:rFonts w:ascii="Times New Roman" w:hAnsi="Times New Roman"/>
          <w:b/>
          <w:color w:val="000000" w:themeColor="text1"/>
          <w:sz w:val="24"/>
          <w:szCs w:val="24"/>
        </w:rPr>
        <w:t> </w:t>
      </w:r>
    </w:p>
    <w:p w14:paraId="4F6ECBF2" w14:textId="77777777" w:rsidR="00DB4A85" w:rsidRPr="00D578F6" w:rsidRDefault="0037551C" w:rsidP="00C74AF1">
      <w:pPr>
        <w:pStyle w:val="NormalWeb"/>
        <w:spacing w:beforeLines="0" w:afterLines="0"/>
        <w:ind w:left="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Terry Gifford | </w:t>
      </w:r>
      <w:r w:rsidR="00DB4A85" w:rsidRPr="00D578F6">
        <w:rPr>
          <w:rStyle w:val="Strong"/>
          <w:rFonts w:ascii="Times New Roman" w:hAnsi="Times New Roman"/>
          <w:b w:val="0"/>
          <w:bCs/>
          <w:color w:val="000000" w:themeColor="text1"/>
          <w:sz w:val="24"/>
          <w:szCs w:val="24"/>
        </w:rPr>
        <w:t>Textual Changes in the Paperback Edition of Jonathan Bate’s</w:t>
      </w:r>
      <w:r w:rsidR="00DB4A85" w:rsidRPr="00D578F6">
        <w:rPr>
          <w:rStyle w:val="apple-converted-space"/>
          <w:rFonts w:ascii="Times New Roman" w:hAnsi="Times New Roman"/>
          <w:b/>
          <w:bCs/>
          <w:color w:val="000000" w:themeColor="text1"/>
          <w:sz w:val="24"/>
          <w:szCs w:val="24"/>
        </w:rPr>
        <w:t> </w:t>
      </w:r>
      <w:r w:rsidR="00DB4A85" w:rsidRPr="00D578F6">
        <w:rPr>
          <w:rStyle w:val="Emphasis"/>
          <w:rFonts w:ascii="Times New Roman" w:hAnsi="Times New Roman"/>
          <w:bCs/>
          <w:color w:val="000000" w:themeColor="text1"/>
          <w:sz w:val="24"/>
          <w:szCs w:val="24"/>
        </w:rPr>
        <w:t>Ted Hughes: The Unauthorised Life</w:t>
      </w:r>
      <w:r w:rsidR="00DB4A85" w:rsidRPr="00D578F6">
        <w:rPr>
          <w:rStyle w:val="apple-converted-space"/>
          <w:rFonts w:ascii="Times New Roman" w:hAnsi="Times New Roman"/>
          <w:bCs/>
          <w:i/>
          <w:color w:val="000000" w:themeColor="text1"/>
          <w:sz w:val="24"/>
          <w:szCs w:val="24"/>
        </w:rPr>
        <w:t> </w:t>
      </w:r>
    </w:p>
    <w:p w14:paraId="6892E571" w14:textId="77777777" w:rsidR="00DB4A85" w:rsidRPr="00D578F6" w:rsidRDefault="0037551C" w:rsidP="00C74AF1">
      <w:pPr>
        <w:pStyle w:val="NormalWeb"/>
        <w:spacing w:beforeLines="0" w:afterLines="0"/>
        <w:ind w:firstLine="720"/>
        <w:rPr>
          <w:rFonts w:ascii="Times New Roman" w:hAnsi="Times New Roman"/>
          <w:b/>
          <w:color w:val="000000" w:themeColor="text1"/>
          <w:sz w:val="24"/>
          <w:szCs w:val="24"/>
        </w:rPr>
      </w:pPr>
      <w:r w:rsidRPr="00D578F6">
        <w:rPr>
          <w:rStyle w:val="Strong"/>
          <w:rFonts w:ascii="Times New Roman" w:hAnsi="Times New Roman"/>
          <w:b w:val="0"/>
          <w:bCs/>
          <w:color w:val="000000" w:themeColor="text1"/>
          <w:sz w:val="24"/>
          <w:szCs w:val="24"/>
        </w:rPr>
        <w:t xml:space="preserve">Mark Wormald | </w:t>
      </w:r>
      <w:r w:rsidR="00DB4A85" w:rsidRPr="00D578F6">
        <w:rPr>
          <w:rStyle w:val="Strong"/>
          <w:rFonts w:ascii="Times New Roman" w:hAnsi="Times New Roman"/>
          <w:b w:val="0"/>
          <w:bCs/>
          <w:color w:val="000000" w:themeColor="text1"/>
          <w:sz w:val="24"/>
          <w:szCs w:val="24"/>
        </w:rPr>
        <w:t>Stealing Trout and Pike, 1962 to 1957</w:t>
      </w:r>
      <w:r w:rsidR="00DB4A85" w:rsidRPr="00D578F6">
        <w:rPr>
          <w:rStyle w:val="apple-converted-space"/>
          <w:rFonts w:ascii="Times New Roman" w:hAnsi="Times New Roman"/>
          <w:b/>
          <w:bCs/>
          <w:color w:val="000000" w:themeColor="text1"/>
          <w:sz w:val="24"/>
          <w:szCs w:val="24"/>
        </w:rPr>
        <w:t> </w:t>
      </w:r>
    </w:p>
    <w:p w14:paraId="66791AC8" w14:textId="77777777" w:rsidR="0037551C" w:rsidRPr="00D578F6" w:rsidRDefault="0037551C" w:rsidP="00C74AF1">
      <w:pPr>
        <w:pStyle w:val="NormalWeb"/>
        <w:spacing w:beforeLines="0" w:afterLines="0"/>
        <w:ind w:firstLine="720"/>
        <w:rPr>
          <w:rStyle w:val="Strong"/>
          <w:rFonts w:ascii="Times New Roman" w:hAnsi="Times New Roman"/>
          <w:b w:val="0"/>
          <w:bCs/>
          <w:color w:val="000000" w:themeColor="text1"/>
          <w:sz w:val="24"/>
          <w:szCs w:val="24"/>
        </w:rPr>
      </w:pPr>
    </w:p>
    <w:p w14:paraId="4F0558BA" w14:textId="77777777" w:rsidR="006E2717" w:rsidRPr="00D578F6" w:rsidRDefault="006E2717"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u w:val="single"/>
        </w:rPr>
        <w:t>Volume 6, Issue 2 (2017)</w:t>
      </w:r>
    </w:p>
    <w:p w14:paraId="1B29AAE5" w14:textId="77777777" w:rsidR="006E2717" w:rsidRPr="00D578F6" w:rsidRDefault="006E2717"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Mark Wormald | Editorial</w:t>
      </w:r>
    </w:p>
    <w:p w14:paraId="288DC612" w14:textId="77777777" w:rsidR="009A74DE" w:rsidRPr="00D578F6" w:rsidRDefault="009A74DE"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Terry Gifford | Hughes’s Notion of Shamanic Healing</w:t>
      </w:r>
    </w:p>
    <w:p w14:paraId="61F460D3" w14:textId="77777777" w:rsidR="009A74DE" w:rsidRPr="00D578F6" w:rsidRDefault="009A74DE"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Neil Roberts | Hughes and Lawrence</w:t>
      </w:r>
    </w:p>
    <w:p w14:paraId="77337902" w14:textId="77777777" w:rsidR="009A74DE" w:rsidRPr="00D578F6" w:rsidRDefault="009A74DE"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lastRenderedPageBreak/>
        <w:t xml:space="preserve">Heather Clark | Like Fury: Ted Hughes and Sylvia Plath at </w:t>
      </w:r>
    </w:p>
    <w:p w14:paraId="0CB63352" w14:textId="77777777" w:rsidR="009A74DE" w:rsidRPr="00D578F6" w:rsidRDefault="009A74DE"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Cambridge</w:t>
      </w:r>
    </w:p>
    <w:p w14:paraId="44DB925A" w14:textId="77777777" w:rsidR="009A74DE" w:rsidRPr="00D578F6" w:rsidRDefault="009A74DE"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Mark Wormald | Irishwards: Ted Hughes, Freedom and Flow</w:t>
      </w:r>
    </w:p>
    <w:p w14:paraId="368A5E10" w14:textId="77777777" w:rsidR="009A74DE" w:rsidRPr="00D578F6" w:rsidRDefault="009A74DE"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Steve Ely | The Parochial Courage of Ted Hughes</w:t>
      </w:r>
    </w:p>
    <w:p w14:paraId="75475DB5" w14:textId="77777777" w:rsidR="009A74DE" w:rsidRPr="00D578F6" w:rsidRDefault="009A74DE" w:rsidP="00C74AF1">
      <w:pPr>
        <w:pStyle w:val="NormalWeb"/>
        <w:spacing w:beforeLines="0" w:afterLines="0"/>
        <w:ind w:left="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James Underwood | Mayday on Holderness: Ted Hughes, National </w:t>
      </w:r>
    </w:p>
    <w:p w14:paraId="4DE2D70C" w14:textId="77777777" w:rsidR="009A74DE" w:rsidRPr="00D578F6" w:rsidRDefault="009A74DE"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Service, and East Yorkshire</w:t>
      </w:r>
    </w:p>
    <w:p w14:paraId="1260CF96" w14:textId="77777777" w:rsidR="0037551C" w:rsidRPr="00D578F6" w:rsidRDefault="0037551C" w:rsidP="00C74AF1">
      <w:pPr>
        <w:pStyle w:val="NormalWeb"/>
        <w:spacing w:beforeLines="0" w:afterLines="0"/>
        <w:ind w:firstLine="720"/>
        <w:rPr>
          <w:rStyle w:val="Strong"/>
          <w:rFonts w:ascii="Times New Roman" w:hAnsi="Times New Roman"/>
          <w:b w:val="0"/>
          <w:bCs/>
          <w:color w:val="000000" w:themeColor="text1"/>
          <w:sz w:val="24"/>
          <w:szCs w:val="24"/>
        </w:rPr>
      </w:pPr>
    </w:p>
    <w:p w14:paraId="27087A5F" w14:textId="777D5F08" w:rsidR="0037551C" w:rsidRPr="00D578F6" w:rsidRDefault="00B335AA" w:rsidP="00C74AF1">
      <w:pPr>
        <w:pStyle w:val="NormalWeb"/>
        <w:spacing w:beforeLines="0" w:afterLines="0"/>
        <w:ind w:firstLine="720"/>
        <w:rPr>
          <w:rStyle w:val="Strong"/>
          <w:rFonts w:ascii="Times New Roman" w:hAnsi="Times New Roman"/>
          <w:b w:val="0"/>
          <w:bCs/>
          <w:color w:val="000000" w:themeColor="text1"/>
          <w:sz w:val="24"/>
          <w:szCs w:val="24"/>
          <w:u w:val="single"/>
        </w:rPr>
      </w:pPr>
      <w:r w:rsidRPr="00D578F6">
        <w:rPr>
          <w:rStyle w:val="Strong"/>
          <w:rFonts w:ascii="Times New Roman" w:hAnsi="Times New Roman"/>
          <w:b w:val="0"/>
          <w:bCs/>
          <w:color w:val="000000" w:themeColor="text1"/>
          <w:sz w:val="24"/>
          <w:szCs w:val="24"/>
          <w:u w:val="single"/>
        </w:rPr>
        <w:t>Volume 7, Issue 1 (2018)</w:t>
      </w:r>
    </w:p>
    <w:p w14:paraId="18AE3CCF" w14:textId="795B955F" w:rsidR="00B335AA" w:rsidRPr="00D578F6" w:rsidRDefault="00B335AA" w:rsidP="00C74AF1">
      <w:pPr>
        <w:pStyle w:val="NormalWeb"/>
        <w:snapToGrid w:val="0"/>
        <w:spacing w:beforeLines="0" w:afterLines="0"/>
        <w:rPr>
          <w:rFonts w:ascii="Times New Roman" w:eastAsia="Times New Roman" w:hAnsi="Times New Roman"/>
          <w:color w:val="000000" w:themeColor="text1"/>
          <w:sz w:val="24"/>
          <w:szCs w:val="24"/>
        </w:rPr>
      </w:pPr>
      <w:r w:rsidRPr="00D578F6">
        <w:rPr>
          <w:rStyle w:val="Strong"/>
          <w:rFonts w:ascii="Times New Roman" w:hAnsi="Times New Roman"/>
          <w:b w:val="0"/>
          <w:bCs/>
          <w:color w:val="000000" w:themeColor="text1"/>
          <w:sz w:val="24"/>
          <w:szCs w:val="24"/>
        </w:rPr>
        <w:tab/>
      </w:r>
      <w:r w:rsidRPr="00D578F6">
        <w:rPr>
          <w:rFonts w:ascii="Times New Roman" w:eastAsia="Times New Roman" w:hAnsi="Times New Roman"/>
          <w:color w:val="000000" w:themeColor="text1"/>
          <w:sz w:val="24"/>
          <w:szCs w:val="24"/>
        </w:rPr>
        <w:t xml:space="preserve">James Underwood </w:t>
      </w:r>
      <w:r w:rsidRPr="00D578F6">
        <w:rPr>
          <w:rStyle w:val="Strong"/>
          <w:rFonts w:ascii="Times New Roman" w:hAnsi="Times New Roman"/>
          <w:b w:val="0"/>
          <w:bCs/>
          <w:color w:val="000000" w:themeColor="text1"/>
          <w:sz w:val="24"/>
          <w:szCs w:val="24"/>
        </w:rPr>
        <w:t xml:space="preserve">| </w:t>
      </w:r>
      <w:r w:rsidRPr="00D578F6">
        <w:rPr>
          <w:rFonts w:ascii="Times New Roman" w:eastAsia="Times New Roman" w:hAnsi="Times New Roman"/>
          <w:color w:val="000000" w:themeColor="text1"/>
          <w:sz w:val="24"/>
          <w:szCs w:val="24"/>
        </w:rPr>
        <w:t xml:space="preserve"> Editorial</w:t>
      </w:r>
    </w:p>
    <w:p w14:paraId="5DF81EAE" w14:textId="7A299C82" w:rsidR="00B335AA" w:rsidRPr="00D578F6" w:rsidRDefault="00B335AA" w:rsidP="00C74AF1">
      <w:pPr>
        <w:snapToGrid w:val="0"/>
        <w:ind w:left="720"/>
        <w:rPr>
          <w:color w:val="000000" w:themeColor="text1"/>
        </w:rPr>
      </w:pPr>
      <w:r w:rsidRPr="00D578F6">
        <w:rPr>
          <w:rStyle w:val="Strong"/>
          <w:b w:val="0"/>
          <w:bCs/>
          <w:color w:val="000000" w:themeColor="text1"/>
        </w:rPr>
        <w:t xml:space="preserve">Robert Layton | </w:t>
      </w:r>
      <w:r w:rsidRPr="00D578F6">
        <w:rPr>
          <w:bCs/>
          <w:color w:val="000000" w:themeColor="text1"/>
        </w:rPr>
        <w:t>What Did Ted Hughes Learn from Anthropology?</w:t>
      </w:r>
      <w:r w:rsidRPr="00D578F6">
        <w:rPr>
          <w:color w:val="000000" w:themeColor="text1"/>
        </w:rPr>
        <w:t> </w:t>
      </w:r>
    </w:p>
    <w:p w14:paraId="15D05203" w14:textId="77777777" w:rsidR="00B335AA" w:rsidRPr="00D578F6" w:rsidRDefault="00B335AA" w:rsidP="00C74AF1">
      <w:pPr>
        <w:snapToGrid w:val="0"/>
        <w:ind w:left="720"/>
        <w:rPr>
          <w:bCs/>
          <w:color w:val="000000" w:themeColor="text1"/>
        </w:rPr>
      </w:pPr>
      <w:r w:rsidRPr="00D578F6">
        <w:rPr>
          <w:color w:val="000000" w:themeColor="text1"/>
        </w:rPr>
        <w:t xml:space="preserve">Felicity Powell </w:t>
      </w:r>
      <w:r w:rsidRPr="00D578F6">
        <w:rPr>
          <w:rStyle w:val="Strong"/>
          <w:b w:val="0"/>
          <w:bCs/>
          <w:color w:val="000000" w:themeColor="text1"/>
        </w:rPr>
        <w:t xml:space="preserve">| </w:t>
      </w:r>
      <w:r w:rsidRPr="00D578F6">
        <w:rPr>
          <w:bCs/>
          <w:color w:val="000000" w:themeColor="text1"/>
        </w:rPr>
        <w:t xml:space="preserve">Ted Hughes and the Post-Nuclear </w:t>
      </w:r>
    </w:p>
    <w:p w14:paraId="222CAF76" w14:textId="6010D2E6" w:rsidR="00B335AA" w:rsidRPr="00D578F6" w:rsidRDefault="00B335AA" w:rsidP="00C74AF1">
      <w:pPr>
        <w:snapToGrid w:val="0"/>
        <w:ind w:left="720" w:firstLine="720"/>
        <w:rPr>
          <w:color w:val="000000" w:themeColor="text1"/>
        </w:rPr>
      </w:pPr>
      <w:r w:rsidRPr="00D578F6">
        <w:rPr>
          <w:bCs/>
          <w:color w:val="000000" w:themeColor="text1"/>
        </w:rPr>
        <w:t>Landscape</w:t>
      </w:r>
      <w:r w:rsidRPr="00D578F6">
        <w:rPr>
          <w:color w:val="000000" w:themeColor="text1"/>
        </w:rPr>
        <w:t xml:space="preserve">  </w:t>
      </w:r>
    </w:p>
    <w:p w14:paraId="01F4AAD2" w14:textId="77777777" w:rsidR="00B335AA" w:rsidRPr="00D578F6" w:rsidRDefault="00B335AA" w:rsidP="00C74AF1">
      <w:pPr>
        <w:snapToGrid w:val="0"/>
        <w:ind w:left="720"/>
        <w:rPr>
          <w:bCs/>
          <w:color w:val="000000" w:themeColor="text1"/>
        </w:rPr>
      </w:pPr>
      <w:r w:rsidRPr="00D578F6">
        <w:rPr>
          <w:rStyle w:val="Strong"/>
          <w:b w:val="0"/>
          <w:bCs/>
          <w:color w:val="000000" w:themeColor="text1"/>
        </w:rPr>
        <w:t xml:space="preserve">Ruth Crossley | </w:t>
      </w:r>
      <w:r w:rsidRPr="00D578F6">
        <w:rPr>
          <w:bCs/>
          <w:color w:val="000000" w:themeColor="text1"/>
        </w:rPr>
        <w:t xml:space="preserve">Mapping Elmet: The Duality of Hughes’s Calder </w:t>
      </w:r>
    </w:p>
    <w:p w14:paraId="7C16B6E6" w14:textId="73E70D43" w:rsidR="00B335AA" w:rsidRPr="00D578F6" w:rsidRDefault="00B335AA" w:rsidP="00C74AF1">
      <w:pPr>
        <w:snapToGrid w:val="0"/>
        <w:ind w:left="720" w:firstLine="720"/>
        <w:rPr>
          <w:color w:val="000000" w:themeColor="text1"/>
        </w:rPr>
      </w:pPr>
      <w:r w:rsidRPr="00D578F6">
        <w:rPr>
          <w:bCs/>
          <w:color w:val="000000" w:themeColor="text1"/>
        </w:rPr>
        <w:t>Valley</w:t>
      </w:r>
    </w:p>
    <w:p w14:paraId="085313F8" w14:textId="77777777" w:rsidR="00B335AA" w:rsidRPr="00D578F6" w:rsidRDefault="00B335AA" w:rsidP="00C74AF1">
      <w:pPr>
        <w:snapToGrid w:val="0"/>
        <w:ind w:left="720"/>
        <w:rPr>
          <w:bCs/>
          <w:color w:val="000000" w:themeColor="text1"/>
        </w:rPr>
      </w:pPr>
      <w:r w:rsidRPr="00D578F6">
        <w:rPr>
          <w:rStyle w:val="Strong"/>
          <w:b w:val="0"/>
          <w:bCs/>
          <w:color w:val="000000" w:themeColor="text1"/>
        </w:rPr>
        <w:t xml:space="preserve">Krya Piperides | </w:t>
      </w:r>
      <w:r w:rsidRPr="00D578F6">
        <w:rPr>
          <w:bCs/>
          <w:color w:val="000000" w:themeColor="text1"/>
        </w:rPr>
        <w:t xml:space="preserve">From Remains to Elmet: A Lexical Study of </w:t>
      </w:r>
    </w:p>
    <w:p w14:paraId="31A27C16" w14:textId="2249E7EC" w:rsidR="00B335AA" w:rsidRPr="00D578F6" w:rsidRDefault="00B335AA" w:rsidP="00C74AF1">
      <w:pPr>
        <w:snapToGrid w:val="0"/>
        <w:ind w:left="720" w:firstLine="720"/>
        <w:rPr>
          <w:color w:val="000000" w:themeColor="text1"/>
        </w:rPr>
      </w:pPr>
      <w:r w:rsidRPr="00D578F6">
        <w:rPr>
          <w:bCs/>
          <w:color w:val="000000" w:themeColor="text1"/>
        </w:rPr>
        <w:t>Hughes’s West Yorkshire Texts</w:t>
      </w:r>
    </w:p>
    <w:p w14:paraId="6B7C503B" w14:textId="77777777" w:rsidR="00B335AA" w:rsidRPr="00D578F6" w:rsidRDefault="00B335AA" w:rsidP="00C74AF1">
      <w:pPr>
        <w:ind w:left="720"/>
        <w:rPr>
          <w:color w:val="000000" w:themeColor="text1"/>
        </w:rPr>
      </w:pPr>
      <w:r w:rsidRPr="00D578F6">
        <w:rPr>
          <w:rStyle w:val="Strong"/>
          <w:b w:val="0"/>
          <w:bCs/>
          <w:color w:val="000000" w:themeColor="text1"/>
        </w:rPr>
        <w:t xml:space="preserve">Peter Fydler | </w:t>
      </w:r>
      <w:r w:rsidRPr="00D578F6">
        <w:rPr>
          <w:bCs/>
          <w:color w:val="000000" w:themeColor="text1"/>
        </w:rPr>
        <w:t>The Lyre of Orpheus: Ted Hughes and Nick Cave</w:t>
      </w:r>
      <w:r w:rsidRPr="00D578F6">
        <w:rPr>
          <w:color w:val="000000" w:themeColor="text1"/>
        </w:rPr>
        <w:t> </w:t>
      </w:r>
    </w:p>
    <w:p w14:paraId="460F5C6A" w14:textId="4B643F27" w:rsidR="00B335AA" w:rsidRPr="00D578F6" w:rsidRDefault="00B335AA" w:rsidP="00C74AF1">
      <w:pPr>
        <w:ind w:left="720"/>
        <w:rPr>
          <w:color w:val="000000" w:themeColor="text1"/>
        </w:rPr>
      </w:pPr>
      <w:r w:rsidRPr="00D578F6">
        <w:rPr>
          <w:rStyle w:val="Strong"/>
          <w:b w:val="0"/>
          <w:bCs/>
          <w:color w:val="000000" w:themeColor="text1"/>
        </w:rPr>
        <w:t xml:space="preserve">Nicola Presley | </w:t>
      </w:r>
      <w:r w:rsidRPr="00D578F6">
        <w:rPr>
          <w:bCs/>
          <w:color w:val="000000" w:themeColor="text1"/>
        </w:rPr>
        <w:t>‘A Buried Land and a Blazing Source’: Ted Hughes and William Golding</w:t>
      </w:r>
      <w:r w:rsidRPr="00D578F6">
        <w:rPr>
          <w:color w:val="000000" w:themeColor="text1"/>
        </w:rPr>
        <w:t> </w:t>
      </w:r>
    </w:p>
    <w:p w14:paraId="6E1E08E8" w14:textId="77777777" w:rsidR="00B335AA" w:rsidRPr="00D578F6" w:rsidRDefault="00B335AA" w:rsidP="00C74AF1">
      <w:pPr>
        <w:ind w:left="720"/>
        <w:rPr>
          <w:bCs/>
          <w:color w:val="000000" w:themeColor="text1"/>
        </w:rPr>
      </w:pPr>
      <w:r w:rsidRPr="00D578F6">
        <w:rPr>
          <w:rStyle w:val="Strong"/>
          <w:b w:val="0"/>
          <w:bCs/>
          <w:color w:val="000000" w:themeColor="text1"/>
        </w:rPr>
        <w:t xml:space="preserve">Daniel Weston | </w:t>
      </w:r>
      <w:r w:rsidRPr="00D578F6">
        <w:rPr>
          <w:bCs/>
          <w:color w:val="000000" w:themeColor="text1"/>
        </w:rPr>
        <w:t xml:space="preserve">Two Contemporary Poets and the Ted Hughes </w:t>
      </w:r>
    </w:p>
    <w:p w14:paraId="565931A3" w14:textId="7631C34B" w:rsidR="00B335AA" w:rsidRPr="00D578F6" w:rsidRDefault="00B335AA" w:rsidP="00C74AF1">
      <w:pPr>
        <w:ind w:left="720" w:firstLine="720"/>
        <w:rPr>
          <w:color w:val="000000" w:themeColor="text1"/>
        </w:rPr>
      </w:pPr>
      <w:r w:rsidRPr="00D578F6">
        <w:rPr>
          <w:bCs/>
          <w:color w:val="000000" w:themeColor="text1"/>
        </w:rPr>
        <w:t>Bestiary</w:t>
      </w:r>
      <w:r w:rsidRPr="00D578F6">
        <w:rPr>
          <w:color w:val="000000" w:themeColor="text1"/>
        </w:rPr>
        <w:t xml:space="preserve">  </w:t>
      </w:r>
    </w:p>
    <w:p w14:paraId="2AFFAEF4" w14:textId="2DE78462" w:rsidR="00B335AA" w:rsidRPr="00D578F6" w:rsidRDefault="00B335AA" w:rsidP="00C74AF1">
      <w:pPr>
        <w:pStyle w:val="NormalWeb"/>
        <w:spacing w:beforeLines="0" w:afterLines="0"/>
        <w:rPr>
          <w:rStyle w:val="Strong"/>
          <w:rFonts w:ascii="Times New Roman" w:hAnsi="Times New Roman"/>
          <w:b w:val="0"/>
          <w:bCs/>
          <w:color w:val="000000" w:themeColor="text1"/>
          <w:sz w:val="24"/>
          <w:szCs w:val="24"/>
        </w:rPr>
      </w:pPr>
    </w:p>
    <w:p w14:paraId="25CE70DB" w14:textId="0E77C25B" w:rsidR="00B335AA" w:rsidRPr="00D578F6" w:rsidRDefault="00B335AA" w:rsidP="00C74AF1">
      <w:pPr>
        <w:pStyle w:val="NormalWeb"/>
        <w:spacing w:beforeLines="0" w:afterLines="0"/>
        <w:rPr>
          <w:rStyle w:val="Strong"/>
          <w:rFonts w:ascii="Times New Roman" w:hAnsi="Times New Roman"/>
          <w:b w:val="0"/>
          <w:bCs/>
          <w:color w:val="000000" w:themeColor="text1"/>
          <w:sz w:val="24"/>
          <w:szCs w:val="24"/>
          <w:u w:val="single"/>
        </w:rPr>
      </w:pPr>
      <w:r w:rsidRPr="00D578F6">
        <w:rPr>
          <w:rStyle w:val="Strong"/>
          <w:rFonts w:ascii="Times New Roman" w:hAnsi="Times New Roman"/>
          <w:b w:val="0"/>
          <w:bCs/>
          <w:color w:val="000000" w:themeColor="text1"/>
          <w:sz w:val="24"/>
          <w:szCs w:val="24"/>
        </w:rPr>
        <w:tab/>
      </w:r>
      <w:r w:rsidRPr="00D578F6">
        <w:rPr>
          <w:rStyle w:val="Strong"/>
          <w:rFonts w:ascii="Times New Roman" w:hAnsi="Times New Roman"/>
          <w:b w:val="0"/>
          <w:bCs/>
          <w:color w:val="000000" w:themeColor="text1"/>
          <w:sz w:val="24"/>
          <w:szCs w:val="24"/>
          <w:u w:val="single"/>
        </w:rPr>
        <w:t>Volume 7, Issue 2 (2019)</w:t>
      </w:r>
    </w:p>
    <w:p w14:paraId="2367C991" w14:textId="0B778F18" w:rsidR="00B335AA" w:rsidRPr="00D578F6" w:rsidRDefault="00B335AA"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Mark Wormald | Editorial</w:t>
      </w:r>
    </w:p>
    <w:p w14:paraId="04B948F0" w14:textId="134EA4BC" w:rsidR="00B335AA" w:rsidRPr="00D578F6" w:rsidRDefault="00B335AA"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Holly Ranger | Ovid, Plath, Baskin, Hughes</w:t>
      </w:r>
    </w:p>
    <w:p w14:paraId="3767C6F7" w14:textId="0077A30A" w:rsidR="00B335AA" w:rsidRPr="00D578F6" w:rsidRDefault="00B335AA" w:rsidP="00C74AF1">
      <w:pPr>
        <w:pStyle w:val="NormalWeb"/>
        <w:spacing w:beforeLines="0" w:afterLines="0"/>
        <w:ind w:left="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Katherine Robinson | Welsh Origins of Ted Hughes’</w:t>
      </w:r>
      <w:r w:rsidR="00A35712" w:rsidRPr="00D578F6">
        <w:rPr>
          <w:rStyle w:val="Strong"/>
          <w:rFonts w:ascii="Times New Roman" w:hAnsi="Times New Roman"/>
          <w:b w:val="0"/>
          <w:bCs/>
          <w:color w:val="000000" w:themeColor="text1"/>
          <w:sz w:val="24"/>
          <w:szCs w:val="24"/>
        </w:rPr>
        <w:t>s</w:t>
      </w:r>
      <w:r w:rsidRPr="00D578F6">
        <w:rPr>
          <w:rStyle w:val="Strong"/>
          <w:rFonts w:ascii="Times New Roman" w:hAnsi="Times New Roman"/>
          <w:b w:val="0"/>
          <w:bCs/>
          <w:color w:val="000000" w:themeColor="text1"/>
          <w:sz w:val="24"/>
          <w:szCs w:val="24"/>
        </w:rPr>
        <w:t xml:space="preserve"> Magical </w:t>
      </w:r>
    </w:p>
    <w:p w14:paraId="4B126EAD" w14:textId="2348B744" w:rsidR="00B335AA" w:rsidRPr="00D578F6" w:rsidRDefault="00B335AA"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Poetry</w:t>
      </w:r>
    </w:p>
    <w:p w14:paraId="0AB20387" w14:textId="77777777" w:rsidR="00B335AA" w:rsidRPr="00D578F6" w:rsidRDefault="00B335AA"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 xml:space="preserve">James Robinson | ‘The Sound of Dante’s Language’: An </w:t>
      </w:r>
    </w:p>
    <w:p w14:paraId="37AB74C2" w14:textId="36DCE919" w:rsidR="00B335AA" w:rsidRPr="00D578F6" w:rsidRDefault="00B335AA"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Alternative Medieval Tradition for Ted Hughes</w:t>
      </w:r>
    </w:p>
    <w:p w14:paraId="53E731DB" w14:textId="05200342" w:rsidR="00B335AA" w:rsidRPr="00D578F6" w:rsidRDefault="00B335AA"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Neil Roberts | Hughes and Larkin: a Rapprochement? </w:t>
      </w:r>
    </w:p>
    <w:p w14:paraId="3829B8CB" w14:textId="3E3E84FA" w:rsidR="00B335AA" w:rsidRPr="00D578F6" w:rsidRDefault="00B335AA"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Martin Shaw | Ted Hughes: Etiquette of the Uncanny </w:t>
      </w:r>
    </w:p>
    <w:p w14:paraId="7F802E54" w14:textId="138831FE" w:rsidR="00B335AA" w:rsidRPr="00D578F6" w:rsidRDefault="008619A8"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Ann Skea | Ted Hughes and ‘Astrological Conundrums’ </w:t>
      </w:r>
    </w:p>
    <w:p w14:paraId="3C83A002" w14:textId="77777777" w:rsidR="008619A8" w:rsidRPr="00D578F6" w:rsidRDefault="008619A8" w:rsidP="00C74AF1">
      <w:pPr>
        <w:pStyle w:val="NormalWeb"/>
        <w:spacing w:beforeLines="0" w:afterLines="0"/>
        <w:ind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Terry Gifford | Ted Hughes’s ‘unacknowledged debt’ to ‘The Pike’ </w:t>
      </w:r>
    </w:p>
    <w:p w14:paraId="6AF28EF3" w14:textId="209E431F" w:rsidR="008619A8" w:rsidRPr="00D578F6" w:rsidRDefault="008619A8"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by Amy Lowell? </w:t>
      </w:r>
    </w:p>
    <w:p w14:paraId="30FB06A9" w14:textId="77777777" w:rsidR="008619A8" w:rsidRPr="00D578F6" w:rsidRDefault="008619A8" w:rsidP="00C74AF1">
      <w:pPr>
        <w:pStyle w:val="NormalWeb"/>
        <w:spacing w:beforeLines="0" w:afterLines="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ab/>
        <w:t xml:space="preserve">Dartington Christopher North | Ted Hughes’s Memorial Lectures at </w:t>
      </w:r>
    </w:p>
    <w:p w14:paraId="7281C04B" w14:textId="3303FC63" w:rsidR="008619A8" w:rsidRDefault="008619A8" w:rsidP="00C74AF1">
      <w:pPr>
        <w:pStyle w:val="NormalWeb"/>
        <w:spacing w:beforeLines="0" w:afterLines="0"/>
        <w:ind w:left="720" w:firstLine="720"/>
        <w:rPr>
          <w:rStyle w:val="Strong"/>
          <w:rFonts w:ascii="Times New Roman" w:hAnsi="Times New Roman"/>
          <w:b w:val="0"/>
          <w:bCs/>
          <w:color w:val="000000" w:themeColor="text1"/>
          <w:sz w:val="24"/>
          <w:szCs w:val="24"/>
        </w:rPr>
      </w:pPr>
      <w:r w:rsidRPr="00D578F6">
        <w:rPr>
          <w:rStyle w:val="Strong"/>
          <w:rFonts w:ascii="Times New Roman" w:hAnsi="Times New Roman"/>
          <w:b w:val="0"/>
          <w:bCs/>
          <w:color w:val="000000" w:themeColor="text1"/>
          <w:sz w:val="24"/>
          <w:szCs w:val="24"/>
        </w:rPr>
        <w:t xml:space="preserve">‘Ways With Words’ </w:t>
      </w:r>
    </w:p>
    <w:p w14:paraId="3AF6289F" w14:textId="1081409E" w:rsidR="002466B0" w:rsidRDefault="002466B0" w:rsidP="002466B0">
      <w:pPr>
        <w:pStyle w:val="NormalWeb"/>
        <w:spacing w:beforeLines="0" w:afterLines="0"/>
        <w:rPr>
          <w:rStyle w:val="Strong"/>
          <w:rFonts w:ascii="Times New Roman" w:hAnsi="Times New Roman"/>
          <w:b w:val="0"/>
          <w:bCs/>
          <w:color w:val="000000" w:themeColor="text1"/>
          <w:sz w:val="24"/>
          <w:szCs w:val="24"/>
        </w:rPr>
      </w:pPr>
    </w:p>
    <w:p w14:paraId="4998B39B" w14:textId="4ECCC5A9" w:rsidR="002466B0" w:rsidRDefault="002466B0" w:rsidP="002466B0">
      <w:pPr>
        <w:pStyle w:val="NormalWeb"/>
        <w:spacing w:beforeLines="0" w:afterLines="0"/>
        <w:contextualSpacing/>
        <w:rPr>
          <w:rStyle w:val="Strong"/>
          <w:rFonts w:ascii="Times New Roman" w:hAnsi="Times New Roman"/>
          <w:b w:val="0"/>
          <w:bCs/>
          <w:color w:val="000000" w:themeColor="text1"/>
          <w:sz w:val="24"/>
          <w:szCs w:val="24"/>
          <w:u w:val="single"/>
        </w:rPr>
      </w:pPr>
      <w:r>
        <w:rPr>
          <w:rStyle w:val="Strong"/>
          <w:rFonts w:ascii="Times New Roman" w:hAnsi="Times New Roman"/>
          <w:b w:val="0"/>
          <w:bCs/>
          <w:color w:val="000000" w:themeColor="text1"/>
          <w:sz w:val="24"/>
          <w:szCs w:val="24"/>
        </w:rPr>
        <w:tab/>
      </w:r>
      <w:r w:rsidRPr="002466B0">
        <w:rPr>
          <w:rStyle w:val="Strong"/>
          <w:rFonts w:ascii="Times New Roman" w:hAnsi="Times New Roman"/>
          <w:b w:val="0"/>
          <w:bCs/>
          <w:color w:val="000000" w:themeColor="text1"/>
          <w:sz w:val="24"/>
          <w:szCs w:val="24"/>
          <w:u w:val="single"/>
        </w:rPr>
        <w:t>Volume 8, Issue 1 (20</w:t>
      </w:r>
      <w:r w:rsidR="009E28F0">
        <w:rPr>
          <w:rStyle w:val="Strong"/>
          <w:rFonts w:ascii="Times New Roman" w:hAnsi="Times New Roman"/>
          <w:b w:val="0"/>
          <w:bCs/>
          <w:color w:val="000000" w:themeColor="text1"/>
          <w:sz w:val="24"/>
          <w:szCs w:val="24"/>
          <w:u w:val="single"/>
        </w:rPr>
        <w:t>20</w:t>
      </w:r>
      <w:r w:rsidRPr="002466B0">
        <w:rPr>
          <w:rStyle w:val="Strong"/>
          <w:rFonts w:ascii="Times New Roman" w:hAnsi="Times New Roman"/>
          <w:b w:val="0"/>
          <w:bCs/>
          <w:color w:val="000000" w:themeColor="text1"/>
          <w:sz w:val="24"/>
          <w:szCs w:val="24"/>
          <w:u w:val="single"/>
        </w:rPr>
        <w:t>)</w:t>
      </w:r>
    </w:p>
    <w:p w14:paraId="513EC106" w14:textId="52165B08" w:rsidR="002466B0" w:rsidRDefault="002466B0" w:rsidP="002466B0">
      <w:pPr>
        <w:pStyle w:val="NormalWeb"/>
        <w:spacing w:beforeLines="0" w:afterLines="0"/>
        <w:contextualSpacing/>
        <w:rPr>
          <w:rStyle w:val="Strong"/>
          <w:rFonts w:ascii="Times New Roman" w:hAnsi="Times New Roman"/>
          <w:b w:val="0"/>
          <w:bCs/>
          <w:color w:val="000000" w:themeColor="text1"/>
          <w:sz w:val="24"/>
          <w:szCs w:val="24"/>
        </w:rPr>
      </w:pPr>
      <w:r>
        <w:rPr>
          <w:rStyle w:val="Strong"/>
          <w:rFonts w:ascii="Times New Roman" w:hAnsi="Times New Roman"/>
          <w:b w:val="0"/>
          <w:bCs/>
          <w:color w:val="000000" w:themeColor="text1"/>
          <w:sz w:val="24"/>
          <w:szCs w:val="24"/>
        </w:rPr>
        <w:tab/>
        <w:t xml:space="preserve">Mark Wormald | Editorial </w:t>
      </w:r>
    </w:p>
    <w:p w14:paraId="4A79C74D" w14:textId="77503E0F" w:rsidR="002466B0" w:rsidRDefault="002466B0" w:rsidP="002466B0">
      <w:pPr>
        <w:pStyle w:val="NormalWeb"/>
        <w:spacing w:beforeLines="0" w:afterLines="0"/>
        <w:contextualSpacing/>
        <w:rPr>
          <w:rFonts w:ascii="Times New Roman" w:eastAsia="Times New Roman" w:hAnsi="Times New Roman"/>
          <w:color w:val="000000" w:themeColor="text1"/>
          <w:sz w:val="24"/>
          <w:szCs w:val="24"/>
          <w:lang w:eastAsia="en-GB"/>
        </w:rPr>
      </w:pPr>
      <w:r>
        <w:rPr>
          <w:rStyle w:val="Strong"/>
          <w:rFonts w:ascii="Times New Roman" w:hAnsi="Times New Roman"/>
          <w:b w:val="0"/>
          <w:bCs/>
          <w:color w:val="000000" w:themeColor="text1"/>
          <w:sz w:val="24"/>
          <w:szCs w:val="24"/>
        </w:rPr>
        <w:tab/>
        <w:t xml:space="preserve">David Troupes | </w:t>
      </w:r>
      <w:r w:rsidRPr="002466B0">
        <w:rPr>
          <w:rFonts w:ascii="Times New Roman" w:eastAsia="Times New Roman" w:hAnsi="Times New Roman"/>
          <w:color w:val="000000" w:themeColor="text1"/>
          <w:sz w:val="24"/>
          <w:szCs w:val="24"/>
          <w:lang w:eastAsia="en-GB"/>
        </w:rPr>
        <w:t>The Wound that Bled </w:t>
      </w:r>
      <w:r w:rsidRPr="002466B0">
        <w:rPr>
          <w:rFonts w:ascii="Times New Roman" w:eastAsia="Times New Roman" w:hAnsi="Times New Roman"/>
          <w:i/>
          <w:iCs/>
          <w:color w:val="000000" w:themeColor="text1"/>
          <w:sz w:val="24"/>
          <w:szCs w:val="24"/>
          <w:lang w:eastAsia="en-GB"/>
        </w:rPr>
        <w:t>Lupercal</w:t>
      </w:r>
      <w:r w:rsidRPr="002466B0">
        <w:rPr>
          <w:rFonts w:ascii="Times New Roman" w:eastAsia="Times New Roman" w:hAnsi="Times New Roman"/>
          <w:color w:val="000000" w:themeColor="text1"/>
          <w:sz w:val="24"/>
          <w:szCs w:val="24"/>
          <w:lang w:eastAsia="en-GB"/>
        </w:rPr>
        <w:t xml:space="preserve">: Ted Hughes in </w:t>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sidRPr="002466B0">
        <w:rPr>
          <w:rFonts w:ascii="Times New Roman" w:eastAsia="Times New Roman" w:hAnsi="Times New Roman"/>
          <w:color w:val="000000" w:themeColor="text1"/>
          <w:sz w:val="24"/>
          <w:szCs w:val="24"/>
          <w:lang w:eastAsia="en-GB"/>
        </w:rPr>
        <w:t xml:space="preserve">Massachusetts </w:t>
      </w:r>
    </w:p>
    <w:p w14:paraId="782D520C" w14:textId="5FF01245" w:rsidR="002466B0" w:rsidRDefault="002466B0" w:rsidP="002466B0">
      <w:pPr>
        <w:pStyle w:val="NormalWeb"/>
        <w:spacing w:beforeLines="0" w:afterLines="0"/>
        <w:ind w:firstLine="720"/>
        <w:contextualSpacing/>
        <w:rPr>
          <w:rFonts w:ascii="Times New Roman" w:eastAsia="Times New Roman" w:hAnsi="Times New Roman"/>
          <w:color w:val="000000" w:themeColor="text1"/>
          <w:sz w:val="24"/>
          <w:szCs w:val="24"/>
          <w:lang w:eastAsia="en-GB"/>
        </w:rPr>
      </w:pPr>
      <w:r w:rsidRPr="002466B0">
        <w:rPr>
          <w:rFonts w:ascii="Times New Roman" w:eastAsia="Times New Roman" w:hAnsi="Times New Roman"/>
          <w:color w:val="000000" w:themeColor="text1"/>
          <w:sz w:val="24"/>
          <w:szCs w:val="24"/>
          <w:lang w:eastAsia="en-GB"/>
        </w:rPr>
        <w:t xml:space="preserve">Richard Hibbert </w:t>
      </w:r>
      <w:r>
        <w:rPr>
          <w:rFonts w:ascii="Times New Roman" w:eastAsia="Times New Roman" w:hAnsi="Times New Roman"/>
          <w:color w:val="000000" w:themeColor="text1"/>
          <w:sz w:val="24"/>
          <w:szCs w:val="24"/>
          <w:lang w:eastAsia="en-GB"/>
        </w:rPr>
        <w:t>|</w:t>
      </w:r>
      <w:r w:rsidRPr="002466B0">
        <w:rPr>
          <w:rFonts w:ascii="Times New Roman" w:eastAsia="Times New Roman" w:hAnsi="Times New Roman"/>
          <w:color w:val="000000" w:themeColor="text1"/>
          <w:sz w:val="24"/>
          <w:szCs w:val="24"/>
          <w:lang w:eastAsia="en-GB"/>
        </w:rPr>
        <w:t xml:space="preserve">‘Right to the source of it all’: Ted Hughes and Dartmoor </w:t>
      </w:r>
    </w:p>
    <w:p w14:paraId="1FB3676A" w14:textId="5C69ABF3" w:rsidR="002466B0" w:rsidRDefault="002466B0" w:rsidP="002466B0">
      <w:pPr>
        <w:pStyle w:val="NormalWeb"/>
        <w:spacing w:beforeLines="0" w:afterLines="0"/>
        <w:ind w:firstLine="720"/>
        <w:contextualSpacing/>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 xml:space="preserve">Di Beddow | </w:t>
      </w:r>
      <w:r w:rsidRPr="002466B0">
        <w:rPr>
          <w:rFonts w:ascii="Times New Roman" w:eastAsia="Times New Roman" w:hAnsi="Times New Roman"/>
          <w:color w:val="000000" w:themeColor="text1"/>
          <w:sz w:val="24"/>
          <w:szCs w:val="24"/>
          <w:lang w:eastAsia="en-GB"/>
        </w:rPr>
        <w:t xml:space="preserve">‘That was our place’: The Cambridge of Ted Hughes and Sylvia </w:t>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sidRPr="002466B0">
        <w:rPr>
          <w:rFonts w:ascii="Times New Roman" w:eastAsia="Times New Roman" w:hAnsi="Times New Roman"/>
          <w:color w:val="000000" w:themeColor="text1"/>
          <w:sz w:val="24"/>
          <w:szCs w:val="24"/>
          <w:lang w:eastAsia="en-GB"/>
        </w:rPr>
        <w:t xml:space="preserve">Plath </w:t>
      </w:r>
    </w:p>
    <w:p w14:paraId="21B03B10" w14:textId="16678CB0" w:rsidR="002466B0" w:rsidRPr="002466B0" w:rsidRDefault="002466B0" w:rsidP="002466B0">
      <w:pPr>
        <w:pStyle w:val="NormalWeb"/>
        <w:spacing w:beforeLines="0" w:afterLines="0"/>
        <w:ind w:firstLine="720"/>
        <w:contextualSpacing/>
        <w:rPr>
          <w:rFonts w:ascii="Times New Roman" w:eastAsia="Times New Roman" w:hAnsi="Times New Roman"/>
          <w:color w:val="000000" w:themeColor="text1"/>
          <w:sz w:val="24"/>
          <w:szCs w:val="24"/>
          <w:lang w:eastAsia="en-GB"/>
        </w:rPr>
      </w:pPr>
      <w:r w:rsidRPr="002466B0">
        <w:rPr>
          <w:rFonts w:ascii="Times New Roman" w:eastAsia="Times New Roman" w:hAnsi="Times New Roman"/>
          <w:color w:val="000000" w:themeColor="text1"/>
          <w:sz w:val="24"/>
          <w:szCs w:val="24"/>
          <w:lang w:eastAsia="en-GB"/>
        </w:rPr>
        <w:t>Krishnendu Das Gupta</w:t>
      </w:r>
      <w:r>
        <w:rPr>
          <w:rFonts w:ascii="Times New Roman" w:eastAsia="Times New Roman" w:hAnsi="Times New Roman"/>
          <w:color w:val="000000" w:themeColor="text1"/>
          <w:sz w:val="24"/>
          <w:szCs w:val="24"/>
          <w:lang w:eastAsia="en-GB"/>
        </w:rPr>
        <w:t xml:space="preserve"> | </w:t>
      </w:r>
      <w:r w:rsidRPr="002466B0">
        <w:rPr>
          <w:rFonts w:ascii="Times New Roman" w:eastAsia="Times New Roman" w:hAnsi="Times New Roman"/>
          <w:color w:val="000000" w:themeColor="text1"/>
          <w:sz w:val="24"/>
          <w:szCs w:val="24"/>
          <w:lang w:eastAsia="en-GB"/>
        </w:rPr>
        <w:t xml:space="preserve">The Goddess Within: Hindu Symbology in Ted </w:t>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Pr>
          <w:rFonts w:ascii="Times New Roman" w:eastAsia="Times New Roman" w:hAnsi="Times New Roman"/>
          <w:color w:val="000000" w:themeColor="text1"/>
          <w:sz w:val="24"/>
          <w:szCs w:val="24"/>
          <w:lang w:eastAsia="en-GB"/>
        </w:rPr>
        <w:tab/>
      </w:r>
      <w:r w:rsidRPr="002466B0">
        <w:rPr>
          <w:rFonts w:ascii="Times New Roman" w:eastAsia="Times New Roman" w:hAnsi="Times New Roman"/>
          <w:color w:val="000000" w:themeColor="text1"/>
          <w:sz w:val="24"/>
          <w:szCs w:val="24"/>
          <w:lang w:eastAsia="en-GB"/>
        </w:rPr>
        <w:t xml:space="preserve">Hughes’s Poetry  </w:t>
      </w:r>
    </w:p>
    <w:p w14:paraId="5740F1F5" w14:textId="745BBCC1" w:rsidR="002466B0" w:rsidRDefault="002466B0" w:rsidP="002466B0">
      <w:pPr>
        <w:spacing w:after="432"/>
        <w:ind w:firstLine="720"/>
        <w:contextualSpacing/>
        <w:rPr>
          <w:color w:val="000000" w:themeColor="text1"/>
        </w:rPr>
      </w:pPr>
      <w:r>
        <w:rPr>
          <w:color w:val="000000" w:themeColor="text1"/>
        </w:rPr>
        <w:t xml:space="preserve">Mark Wormald | </w:t>
      </w:r>
      <w:r w:rsidRPr="002466B0">
        <w:rPr>
          <w:color w:val="000000" w:themeColor="text1"/>
        </w:rPr>
        <w:t xml:space="preserve">Ted Hughes and the Gender of the Pike </w:t>
      </w:r>
    </w:p>
    <w:p w14:paraId="1DA727C7" w14:textId="500BBA01" w:rsidR="008915F5" w:rsidRPr="002466B0" w:rsidRDefault="002466B0" w:rsidP="002466B0">
      <w:pPr>
        <w:spacing w:after="432"/>
        <w:ind w:firstLine="720"/>
        <w:contextualSpacing/>
        <w:rPr>
          <w:rStyle w:val="Strong"/>
          <w:b w:val="0"/>
          <w:color w:val="000000" w:themeColor="text1"/>
        </w:rPr>
      </w:pPr>
      <w:r>
        <w:rPr>
          <w:color w:val="000000" w:themeColor="text1"/>
        </w:rPr>
        <w:t xml:space="preserve">Mick Gowar | </w:t>
      </w:r>
      <w:r w:rsidRPr="002466B0">
        <w:rPr>
          <w:color w:val="000000" w:themeColor="text1"/>
        </w:rPr>
        <w:t>High Diver: in memory of Al Alvarez</w:t>
      </w:r>
    </w:p>
    <w:p w14:paraId="50913EBA" w14:textId="7CBC6F41" w:rsidR="008915F5" w:rsidRDefault="008915F5" w:rsidP="002466B0">
      <w:pPr>
        <w:pStyle w:val="NormalWeb"/>
        <w:spacing w:beforeLines="0" w:afterLines="0" w:line="240" w:lineRule="atLeast"/>
        <w:rPr>
          <w:rStyle w:val="Strong"/>
          <w:rFonts w:ascii="Times New Roman" w:hAnsi="Times New Roman"/>
          <w:b w:val="0"/>
          <w:bCs/>
          <w:color w:val="000000" w:themeColor="text1"/>
          <w:sz w:val="24"/>
          <w:szCs w:val="24"/>
          <w:u w:val="single"/>
        </w:rPr>
      </w:pPr>
      <w:r>
        <w:rPr>
          <w:rStyle w:val="Strong"/>
          <w:rFonts w:ascii="Times New Roman" w:hAnsi="Times New Roman"/>
          <w:b w:val="0"/>
          <w:bCs/>
          <w:color w:val="000000" w:themeColor="text1"/>
          <w:sz w:val="24"/>
          <w:szCs w:val="24"/>
        </w:rPr>
        <w:tab/>
      </w:r>
      <w:r>
        <w:rPr>
          <w:rStyle w:val="Strong"/>
          <w:rFonts w:ascii="Times New Roman" w:hAnsi="Times New Roman"/>
          <w:b w:val="0"/>
          <w:bCs/>
          <w:color w:val="000000" w:themeColor="text1"/>
          <w:sz w:val="24"/>
          <w:szCs w:val="24"/>
          <w:u w:val="single"/>
        </w:rPr>
        <w:t xml:space="preserve">Volume 8, Issue 2 (2020) </w:t>
      </w:r>
    </w:p>
    <w:p w14:paraId="74CB736C" w14:textId="7F97E9F2" w:rsidR="002466B0" w:rsidRDefault="008915F5" w:rsidP="002466B0">
      <w:pPr>
        <w:spacing w:after="432" w:line="240" w:lineRule="atLeast"/>
        <w:contextualSpacing/>
        <w:rPr>
          <w:rStyle w:val="Strong"/>
          <w:b w:val="0"/>
          <w:bCs/>
          <w:color w:val="000000" w:themeColor="text1"/>
        </w:rPr>
      </w:pPr>
      <w:r w:rsidRPr="008915F5">
        <w:rPr>
          <w:rStyle w:val="Strong"/>
          <w:b w:val="0"/>
          <w:bCs/>
          <w:color w:val="000000" w:themeColor="text1"/>
        </w:rPr>
        <w:lastRenderedPageBreak/>
        <w:tab/>
      </w:r>
      <w:r>
        <w:rPr>
          <w:rStyle w:val="Strong"/>
          <w:b w:val="0"/>
          <w:bCs/>
          <w:color w:val="000000" w:themeColor="text1"/>
        </w:rPr>
        <w:t>James Robinson | Editorial</w:t>
      </w:r>
    </w:p>
    <w:p w14:paraId="18A68A0A" w14:textId="4ACD03DC" w:rsidR="002466B0" w:rsidRDefault="002466B0" w:rsidP="002466B0">
      <w:pPr>
        <w:spacing w:after="432" w:line="240" w:lineRule="atLeast"/>
        <w:ind w:firstLine="720"/>
        <w:contextualSpacing/>
        <w:rPr>
          <w:bCs/>
          <w:color w:val="000000" w:themeColor="text1"/>
        </w:rPr>
      </w:pPr>
      <w:r>
        <w:rPr>
          <w:rStyle w:val="Strong"/>
          <w:b w:val="0"/>
          <w:bCs/>
          <w:color w:val="000000" w:themeColor="text1"/>
        </w:rPr>
        <w:t xml:space="preserve">Mark Wormald | </w:t>
      </w:r>
      <w:r w:rsidRPr="008915F5">
        <w:rPr>
          <w:bCs/>
          <w:color w:val="000000" w:themeColor="text1"/>
        </w:rPr>
        <w:t xml:space="preserve">‘Owned by everyone’: a Cambridge Conference on the </w:t>
      </w:r>
      <w:r w:rsidR="00986AA5">
        <w:rPr>
          <w:bCs/>
          <w:color w:val="000000" w:themeColor="text1"/>
        </w:rPr>
        <w:tab/>
      </w:r>
      <w:r w:rsidR="00986AA5">
        <w:rPr>
          <w:bCs/>
          <w:color w:val="000000" w:themeColor="text1"/>
        </w:rPr>
        <w:tab/>
      </w:r>
      <w:r>
        <w:rPr>
          <w:bCs/>
          <w:color w:val="000000" w:themeColor="text1"/>
        </w:rPr>
        <w:tab/>
      </w:r>
      <w:r w:rsidRPr="008915F5">
        <w:rPr>
          <w:bCs/>
          <w:color w:val="000000" w:themeColor="text1"/>
        </w:rPr>
        <w:t xml:space="preserve">Salmon </w:t>
      </w:r>
    </w:p>
    <w:p w14:paraId="75E5A0DF" w14:textId="215BC83F" w:rsidR="008915F5" w:rsidRDefault="002466B0" w:rsidP="002466B0">
      <w:pPr>
        <w:spacing w:after="432" w:line="240" w:lineRule="atLeast"/>
        <w:ind w:firstLine="720"/>
        <w:contextualSpacing/>
        <w:rPr>
          <w:bCs/>
          <w:color w:val="000000" w:themeColor="text1"/>
        </w:rPr>
      </w:pPr>
      <w:r>
        <w:rPr>
          <w:bCs/>
          <w:color w:val="000000" w:themeColor="text1"/>
        </w:rPr>
        <w:t xml:space="preserve">Steve Ely | </w:t>
      </w:r>
      <w:r w:rsidR="008915F5" w:rsidRPr="008915F5">
        <w:rPr>
          <w:bCs/>
          <w:color w:val="000000" w:themeColor="text1"/>
        </w:rPr>
        <w:t>A Prologue to </w:t>
      </w:r>
      <w:r w:rsidR="008915F5" w:rsidRPr="008915F5">
        <w:rPr>
          <w:bCs/>
          <w:i/>
          <w:iCs/>
          <w:color w:val="000000" w:themeColor="text1"/>
        </w:rPr>
        <w:t>Capriccio</w:t>
      </w:r>
      <w:r w:rsidR="008915F5" w:rsidRPr="008915F5">
        <w:rPr>
          <w:bCs/>
          <w:color w:val="000000" w:themeColor="text1"/>
        </w:rPr>
        <w:t xml:space="preserve"> </w:t>
      </w:r>
    </w:p>
    <w:p w14:paraId="055994BC" w14:textId="209BDCFC" w:rsidR="008915F5" w:rsidRDefault="002466B0" w:rsidP="002466B0">
      <w:pPr>
        <w:spacing w:after="432" w:line="240" w:lineRule="atLeast"/>
        <w:ind w:firstLine="720"/>
        <w:contextualSpacing/>
        <w:rPr>
          <w:bCs/>
          <w:color w:val="000000" w:themeColor="text1"/>
        </w:rPr>
      </w:pPr>
      <w:r>
        <w:rPr>
          <w:bCs/>
          <w:color w:val="000000" w:themeColor="text1"/>
        </w:rPr>
        <w:t xml:space="preserve">Peter Fydler | </w:t>
      </w:r>
      <w:r w:rsidR="008915F5" w:rsidRPr="008915F5">
        <w:rPr>
          <w:bCs/>
          <w:color w:val="000000" w:themeColor="text1"/>
        </w:rPr>
        <w:t xml:space="preserve">Crow Zero: Leonard Baskin, Ted Hughes, and the Birth of a </w:t>
      </w:r>
      <w:r w:rsidR="00986AA5">
        <w:rPr>
          <w:bCs/>
          <w:color w:val="000000" w:themeColor="text1"/>
        </w:rPr>
        <w:tab/>
      </w:r>
      <w:r w:rsidR="00986AA5">
        <w:rPr>
          <w:bCs/>
          <w:color w:val="000000" w:themeColor="text1"/>
        </w:rPr>
        <w:tab/>
      </w:r>
      <w:r>
        <w:rPr>
          <w:bCs/>
          <w:color w:val="000000" w:themeColor="text1"/>
        </w:rPr>
        <w:tab/>
      </w:r>
      <w:r w:rsidR="008915F5" w:rsidRPr="008915F5">
        <w:rPr>
          <w:bCs/>
          <w:color w:val="000000" w:themeColor="text1"/>
        </w:rPr>
        <w:t xml:space="preserve">Legend </w:t>
      </w:r>
    </w:p>
    <w:p w14:paraId="4CEB7C27" w14:textId="66EFF6C7" w:rsidR="002466B0" w:rsidRDefault="002466B0" w:rsidP="002466B0">
      <w:pPr>
        <w:spacing w:after="432" w:line="240" w:lineRule="atLeast"/>
        <w:ind w:firstLine="720"/>
        <w:contextualSpacing/>
        <w:rPr>
          <w:bCs/>
          <w:color w:val="000000" w:themeColor="text1"/>
        </w:rPr>
      </w:pPr>
      <w:r>
        <w:rPr>
          <w:bCs/>
          <w:color w:val="000000" w:themeColor="text1"/>
        </w:rPr>
        <w:t xml:space="preserve">Steve Ely | The Key of the Sycamore </w:t>
      </w:r>
    </w:p>
    <w:p w14:paraId="1EDB166C" w14:textId="55F7F6D0" w:rsidR="00655D17" w:rsidRDefault="00655D17" w:rsidP="002466B0">
      <w:pPr>
        <w:spacing w:after="432" w:line="240" w:lineRule="atLeast"/>
        <w:ind w:firstLine="720"/>
        <w:contextualSpacing/>
        <w:rPr>
          <w:bCs/>
          <w:color w:val="000000" w:themeColor="text1"/>
        </w:rPr>
      </w:pPr>
    </w:p>
    <w:p w14:paraId="24C471A4" w14:textId="1D3D2324" w:rsidR="00655D17" w:rsidRDefault="00655D17" w:rsidP="002466B0">
      <w:pPr>
        <w:spacing w:after="432" w:line="240" w:lineRule="atLeast"/>
        <w:ind w:firstLine="720"/>
        <w:contextualSpacing/>
        <w:rPr>
          <w:bCs/>
          <w:color w:val="000000" w:themeColor="text1"/>
          <w:u w:val="single"/>
        </w:rPr>
      </w:pPr>
      <w:r>
        <w:rPr>
          <w:bCs/>
          <w:color w:val="000000" w:themeColor="text1"/>
          <w:u w:val="single"/>
        </w:rPr>
        <w:t>Volume 9, Issue 1 (2020)</w:t>
      </w:r>
    </w:p>
    <w:p w14:paraId="4D79E6C8" w14:textId="36320824" w:rsidR="00655D17" w:rsidRDefault="00655D17" w:rsidP="002466B0">
      <w:pPr>
        <w:spacing w:after="432" w:line="240" w:lineRule="atLeast"/>
        <w:ind w:firstLine="720"/>
        <w:contextualSpacing/>
        <w:rPr>
          <w:bCs/>
          <w:color w:val="000000" w:themeColor="text1"/>
        </w:rPr>
      </w:pPr>
      <w:r>
        <w:rPr>
          <w:bCs/>
          <w:color w:val="000000" w:themeColor="text1"/>
        </w:rPr>
        <w:t>James Robinson, Editorial</w:t>
      </w:r>
    </w:p>
    <w:p w14:paraId="0C36F334" w14:textId="6753DCA8" w:rsidR="00655D17" w:rsidRPr="00655D17" w:rsidRDefault="00655D17" w:rsidP="00655D17">
      <w:pPr>
        <w:spacing w:after="432" w:line="240" w:lineRule="atLeast"/>
        <w:ind w:firstLine="720"/>
        <w:contextualSpacing/>
        <w:rPr>
          <w:bCs/>
          <w:color w:val="000000" w:themeColor="text1"/>
        </w:rPr>
      </w:pPr>
      <w:r w:rsidRPr="00655D17">
        <w:rPr>
          <w:bCs/>
          <w:color w:val="000000" w:themeColor="text1"/>
        </w:rPr>
        <w:t xml:space="preserve">Ann Skea, </w:t>
      </w:r>
      <w:r w:rsidRPr="00655D17">
        <w:rPr>
          <w:bCs/>
          <w:i/>
          <w:iCs/>
          <w:color w:val="000000" w:themeColor="text1"/>
        </w:rPr>
        <w:t xml:space="preserve">Birthday Letters </w:t>
      </w:r>
      <w:r w:rsidRPr="00655D17">
        <w:rPr>
          <w:bCs/>
          <w:color w:val="000000" w:themeColor="text1"/>
        </w:rPr>
        <w:t>and ‘The Sorrows of the Deer’</w:t>
      </w:r>
    </w:p>
    <w:p w14:paraId="331CB87B" w14:textId="1B0A382E" w:rsidR="00655D17" w:rsidRPr="00655D17" w:rsidRDefault="00655D17" w:rsidP="00655D17">
      <w:pPr>
        <w:spacing w:after="432" w:line="240" w:lineRule="atLeast"/>
        <w:ind w:firstLine="720"/>
        <w:contextualSpacing/>
        <w:rPr>
          <w:bCs/>
          <w:color w:val="000000" w:themeColor="text1"/>
        </w:rPr>
      </w:pPr>
      <w:r w:rsidRPr="00655D17">
        <w:rPr>
          <w:bCs/>
          <w:color w:val="000000" w:themeColor="text1"/>
        </w:rPr>
        <w:t>Catherine Macnaughton</w:t>
      </w:r>
      <w:r>
        <w:rPr>
          <w:bCs/>
          <w:color w:val="000000" w:themeColor="text1"/>
        </w:rPr>
        <w:t xml:space="preserve">, </w:t>
      </w:r>
      <w:r w:rsidRPr="00655D17">
        <w:rPr>
          <w:bCs/>
          <w:color w:val="000000" w:themeColor="text1"/>
        </w:rPr>
        <w:t xml:space="preserve">Ted Hughes and </w:t>
      </w:r>
      <w:r w:rsidRPr="00655D17">
        <w:rPr>
          <w:bCs/>
          <w:i/>
          <w:iCs/>
          <w:color w:val="000000" w:themeColor="text1"/>
        </w:rPr>
        <w:t>Phèdre</w:t>
      </w:r>
      <w:r w:rsidRPr="00655D17">
        <w:rPr>
          <w:bCs/>
          <w:color w:val="000000" w:themeColor="text1"/>
        </w:rPr>
        <w:t>: a ‘poetic folie à deux’</w:t>
      </w:r>
    </w:p>
    <w:p w14:paraId="6FDE0F10" w14:textId="513A4406" w:rsidR="00655D17" w:rsidRPr="00655D17" w:rsidRDefault="00655D17" w:rsidP="00655D17">
      <w:pPr>
        <w:spacing w:after="432" w:line="240" w:lineRule="atLeast"/>
        <w:ind w:firstLine="720"/>
        <w:contextualSpacing/>
        <w:rPr>
          <w:bCs/>
          <w:color w:val="000000" w:themeColor="text1"/>
        </w:rPr>
      </w:pPr>
      <w:r w:rsidRPr="00655D17">
        <w:rPr>
          <w:bCs/>
          <w:color w:val="000000" w:themeColor="text1"/>
        </w:rPr>
        <w:t>Maria Kaminska</w:t>
      </w:r>
      <w:r>
        <w:rPr>
          <w:bCs/>
          <w:color w:val="000000" w:themeColor="text1"/>
        </w:rPr>
        <w:t xml:space="preserve">, </w:t>
      </w:r>
      <w:r w:rsidRPr="00655D17">
        <w:rPr>
          <w:bCs/>
          <w:color w:val="000000" w:themeColor="text1"/>
        </w:rPr>
        <w:t xml:space="preserve">‘Ironic Tenderness’: Zbigniew Herbert and the Strategies of </w:t>
      </w:r>
      <w:r>
        <w:rPr>
          <w:bCs/>
          <w:color w:val="000000" w:themeColor="text1"/>
        </w:rPr>
        <w:tab/>
      </w:r>
      <w:r>
        <w:rPr>
          <w:bCs/>
          <w:color w:val="000000" w:themeColor="text1"/>
        </w:rPr>
        <w:tab/>
      </w:r>
      <w:r w:rsidRPr="00655D17">
        <w:rPr>
          <w:bCs/>
          <w:color w:val="000000" w:themeColor="text1"/>
        </w:rPr>
        <w:t xml:space="preserve">Survival in Ted Hughes’s </w:t>
      </w:r>
      <w:r w:rsidRPr="00655D17">
        <w:rPr>
          <w:bCs/>
          <w:i/>
          <w:iCs/>
          <w:color w:val="000000" w:themeColor="text1"/>
        </w:rPr>
        <w:t>Crow</w:t>
      </w:r>
    </w:p>
    <w:p w14:paraId="34F4C47C" w14:textId="13205F9C" w:rsidR="00655D17" w:rsidRPr="00655D17" w:rsidRDefault="00655D17" w:rsidP="00655D17">
      <w:pPr>
        <w:spacing w:after="432" w:line="240" w:lineRule="atLeast"/>
        <w:ind w:left="720"/>
        <w:contextualSpacing/>
        <w:rPr>
          <w:bCs/>
          <w:color w:val="000000" w:themeColor="text1"/>
        </w:rPr>
      </w:pPr>
      <w:r w:rsidRPr="00655D17">
        <w:rPr>
          <w:bCs/>
          <w:color w:val="000000" w:themeColor="text1"/>
        </w:rPr>
        <w:t>Mark Wormald</w:t>
      </w:r>
      <w:r>
        <w:rPr>
          <w:bCs/>
          <w:color w:val="000000" w:themeColor="text1"/>
        </w:rPr>
        <w:t xml:space="preserve">, </w:t>
      </w:r>
      <w:r w:rsidRPr="00655D17">
        <w:rPr>
          <w:bCs/>
          <w:color w:val="000000" w:themeColor="text1"/>
        </w:rPr>
        <w:t xml:space="preserve">The Fourth Man and the XV: John Montague, Barrie Cooke, </w:t>
      </w:r>
      <w:r w:rsidR="00986AA5">
        <w:rPr>
          <w:bCs/>
          <w:color w:val="000000" w:themeColor="text1"/>
        </w:rPr>
        <w:tab/>
      </w:r>
      <w:r w:rsidRPr="00655D17">
        <w:rPr>
          <w:bCs/>
          <w:color w:val="000000" w:themeColor="text1"/>
        </w:rPr>
        <w:t>Ted Hughes and Seamus Heaney</w:t>
      </w:r>
    </w:p>
    <w:p w14:paraId="42EA9379" w14:textId="77777777" w:rsidR="00655D17" w:rsidRPr="00655D17" w:rsidRDefault="00655D17" w:rsidP="002466B0">
      <w:pPr>
        <w:spacing w:after="432" w:line="240" w:lineRule="atLeast"/>
        <w:ind w:firstLine="720"/>
        <w:contextualSpacing/>
        <w:rPr>
          <w:bCs/>
          <w:color w:val="000000" w:themeColor="text1"/>
        </w:rPr>
      </w:pPr>
    </w:p>
    <w:p w14:paraId="4BEA5B33" w14:textId="0ABF5372" w:rsidR="00E17B66" w:rsidRPr="00AD1983" w:rsidRDefault="00AD1983" w:rsidP="00E17B66">
      <w:pPr>
        <w:spacing w:after="432" w:line="240" w:lineRule="atLeast"/>
        <w:contextualSpacing/>
        <w:rPr>
          <w:bCs/>
          <w:color w:val="000000" w:themeColor="text1"/>
          <w:u w:val="single"/>
        </w:rPr>
      </w:pPr>
      <w:r>
        <w:rPr>
          <w:bCs/>
          <w:color w:val="000000" w:themeColor="text1"/>
        </w:rPr>
        <w:tab/>
      </w:r>
      <w:r w:rsidRPr="00AD1983">
        <w:rPr>
          <w:bCs/>
          <w:color w:val="000000" w:themeColor="text1"/>
          <w:u w:val="single"/>
        </w:rPr>
        <w:t xml:space="preserve">Volume 9, Issue 2 (2024) </w:t>
      </w:r>
    </w:p>
    <w:p w14:paraId="4A173B10" w14:textId="063E66B5" w:rsidR="00AD1983" w:rsidRPr="00AD1983" w:rsidRDefault="00AD1983" w:rsidP="00AD1983">
      <w:pPr>
        <w:spacing w:after="432" w:line="240" w:lineRule="atLeast"/>
        <w:contextualSpacing/>
        <w:rPr>
          <w:bCs/>
          <w:color w:val="000000" w:themeColor="text1"/>
        </w:rPr>
      </w:pPr>
      <w:r w:rsidRPr="00AD1983">
        <w:rPr>
          <w:bCs/>
          <w:color w:val="000000" w:themeColor="text1"/>
        </w:rPr>
        <w:tab/>
        <w:t xml:space="preserve">Catherine Macnaughton and David Mullin, Editorial </w:t>
      </w:r>
    </w:p>
    <w:p w14:paraId="042598D6" w14:textId="759875AE" w:rsidR="00AD1983" w:rsidRPr="00AD1983" w:rsidRDefault="00AD1983" w:rsidP="00AD1983">
      <w:pPr>
        <w:spacing w:after="432" w:line="240" w:lineRule="atLeast"/>
        <w:ind w:left="720"/>
        <w:contextualSpacing/>
        <w:rPr>
          <w:bCs/>
          <w:color w:val="000000" w:themeColor="text1"/>
        </w:rPr>
      </w:pPr>
      <w:r w:rsidRPr="00AD1983">
        <w:rPr>
          <w:bCs/>
          <w:color w:val="000000" w:themeColor="text1"/>
        </w:rPr>
        <w:t>Michael Jones</w:t>
      </w:r>
      <w:r>
        <w:rPr>
          <w:bCs/>
          <w:color w:val="000000" w:themeColor="text1"/>
        </w:rPr>
        <w:t>,</w:t>
      </w:r>
      <w:r w:rsidRPr="00AD1983">
        <w:rPr>
          <w:bCs/>
          <w:color w:val="000000" w:themeColor="text1"/>
        </w:rPr>
        <w:t xml:space="preserve"> Little Cub Hierophant: Shamanic Election, Magical Flight and </w:t>
      </w:r>
      <w:r>
        <w:rPr>
          <w:bCs/>
          <w:color w:val="000000" w:themeColor="text1"/>
        </w:rPr>
        <w:tab/>
      </w:r>
      <w:r w:rsidRPr="00AD1983">
        <w:rPr>
          <w:bCs/>
          <w:color w:val="000000" w:themeColor="text1"/>
        </w:rPr>
        <w:t xml:space="preserve">Ted Hughes’s Protagonist of Crow   </w:t>
      </w:r>
    </w:p>
    <w:p w14:paraId="31650F5A" w14:textId="2C3FE123" w:rsidR="00AD1983" w:rsidRPr="00AD1983" w:rsidRDefault="00AD1983" w:rsidP="00AD1983">
      <w:pPr>
        <w:spacing w:after="432" w:line="240" w:lineRule="atLeast"/>
        <w:ind w:firstLine="720"/>
        <w:contextualSpacing/>
        <w:rPr>
          <w:bCs/>
          <w:color w:val="000000" w:themeColor="text1"/>
        </w:rPr>
      </w:pPr>
      <w:r w:rsidRPr="00AD1983">
        <w:rPr>
          <w:bCs/>
          <w:color w:val="000000" w:themeColor="text1"/>
        </w:rPr>
        <w:t>Mike Sweeting</w:t>
      </w:r>
      <w:r>
        <w:rPr>
          <w:bCs/>
          <w:color w:val="000000" w:themeColor="text1"/>
        </w:rPr>
        <w:t xml:space="preserve">, </w:t>
      </w:r>
      <w:r w:rsidRPr="00AD1983">
        <w:rPr>
          <w:bCs/>
          <w:color w:val="000000" w:themeColor="text1"/>
        </w:rPr>
        <w:t xml:space="preserve">Ted Hughes – ‘No Falsifying Dream’ </w:t>
      </w:r>
    </w:p>
    <w:p w14:paraId="0D0ABFB9" w14:textId="36EA74AC" w:rsidR="00AD1983" w:rsidRPr="00AD1983" w:rsidRDefault="00AD1983" w:rsidP="00AD1983">
      <w:pPr>
        <w:spacing w:after="432" w:line="240" w:lineRule="atLeast"/>
        <w:ind w:left="720"/>
        <w:contextualSpacing/>
        <w:rPr>
          <w:bCs/>
          <w:color w:val="000000" w:themeColor="text1"/>
        </w:rPr>
      </w:pPr>
      <w:r w:rsidRPr="00AD1983">
        <w:rPr>
          <w:bCs/>
          <w:color w:val="000000" w:themeColor="text1"/>
        </w:rPr>
        <w:t>Jessica De Waal</w:t>
      </w:r>
      <w:r>
        <w:rPr>
          <w:bCs/>
          <w:color w:val="000000" w:themeColor="text1"/>
        </w:rPr>
        <w:t xml:space="preserve">, </w:t>
      </w:r>
      <w:r w:rsidRPr="00AD1983">
        <w:rPr>
          <w:bCs/>
          <w:color w:val="000000" w:themeColor="text1"/>
        </w:rPr>
        <w:t xml:space="preserve">Ted Hughes, the Chthulucene, the Cyborg and the child </w:t>
      </w:r>
      <w:r>
        <w:rPr>
          <w:bCs/>
          <w:color w:val="000000" w:themeColor="text1"/>
        </w:rPr>
        <w:tab/>
      </w:r>
      <w:r w:rsidRPr="00AD1983">
        <w:rPr>
          <w:bCs/>
          <w:color w:val="000000" w:themeColor="text1"/>
        </w:rPr>
        <w:t>audience  </w:t>
      </w:r>
    </w:p>
    <w:p w14:paraId="7069CF61" w14:textId="48AF3406" w:rsidR="00AD1983" w:rsidRPr="00AD1983" w:rsidRDefault="00AD1983" w:rsidP="00AD1983">
      <w:pPr>
        <w:spacing w:after="432" w:line="240" w:lineRule="atLeast"/>
        <w:ind w:firstLine="720"/>
        <w:contextualSpacing/>
        <w:rPr>
          <w:bCs/>
          <w:color w:val="000000" w:themeColor="text1"/>
        </w:rPr>
      </w:pPr>
      <w:r w:rsidRPr="00AD1983">
        <w:rPr>
          <w:bCs/>
          <w:color w:val="000000" w:themeColor="text1"/>
        </w:rPr>
        <w:t>Mark Wormald</w:t>
      </w:r>
      <w:r>
        <w:rPr>
          <w:bCs/>
          <w:color w:val="000000" w:themeColor="text1"/>
        </w:rPr>
        <w:t xml:space="preserve">, </w:t>
      </w:r>
      <w:r w:rsidRPr="00AD1983">
        <w:rPr>
          <w:bCs/>
          <w:color w:val="000000" w:themeColor="text1"/>
        </w:rPr>
        <w:t xml:space="preserve">Review Article: </w:t>
      </w:r>
      <w:r w:rsidRPr="00AD1983">
        <w:rPr>
          <w:bCs/>
          <w:i/>
          <w:iCs/>
          <w:color w:val="000000" w:themeColor="text1"/>
        </w:rPr>
        <w:t>The Letters of Seamus Heaney</w:t>
      </w:r>
      <w:r>
        <w:rPr>
          <w:bCs/>
          <w:color w:val="000000" w:themeColor="text1"/>
        </w:rPr>
        <w:t xml:space="preserve"> </w:t>
      </w:r>
    </w:p>
    <w:p w14:paraId="379BD2B5" w14:textId="2645BEC4" w:rsidR="00AD1983" w:rsidRPr="00AD1983" w:rsidRDefault="00AD1983" w:rsidP="00AD1983">
      <w:pPr>
        <w:spacing w:after="432" w:line="240" w:lineRule="atLeast"/>
        <w:contextualSpacing/>
        <w:rPr>
          <w:bCs/>
          <w:color w:val="000000" w:themeColor="text1"/>
        </w:rPr>
      </w:pPr>
    </w:p>
    <w:p w14:paraId="68F0FAFA" w14:textId="7B4A3D2E" w:rsidR="00AD1983" w:rsidRPr="00AD1983" w:rsidRDefault="00AD1983" w:rsidP="00E17B66">
      <w:pPr>
        <w:spacing w:after="432" w:line="240" w:lineRule="atLeast"/>
        <w:contextualSpacing/>
        <w:rPr>
          <w:bCs/>
          <w:color w:val="000000" w:themeColor="text1"/>
        </w:rPr>
      </w:pPr>
    </w:p>
    <w:p w14:paraId="4CE157EF" w14:textId="7BF74044" w:rsidR="00C71F90" w:rsidRDefault="00C71F90" w:rsidP="00C71F90">
      <w:pPr>
        <w:spacing w:after="432" w:line="240" w:lineRule="atLeast"/>
        <w:contextualSpacing/>
        <w:rPr>
          <w:bCs/>
          <w:color w:val="000000" w:themeColor="text1"/>
        </w:rPr>
      </w:pPr>
    </w:p>
    <w:p w14:paraId="44D63C10" w14:textId="64CD8A3E" w:rsidR="00854BB9" w:rsidRDefault="00854BB9" w:rsidP="00C71F90">
      <w:pPr>
        <w:spacing w:before="100" w:beforeAutospacing="1" w:after="100" w:afterAutospacing="1"/>
        <w:rPr>
          <w:u w:val="single"/>
        </w:rPr>
      </w:pPr>
      <w:r>
        <w:rPr>
          <w:u w:val="single"/>
        </w:rPr>
        <w:t xml:space="preserve">RECENT ARTICLES </w:t>
      </w:r>
      <w:r w:rsidR="00604B6A">
        <w:rPr>
          <w:u w:val="single"/>
        </w:rPr>
        <w:t>PUBLISHED</w:t>
      </w:r>
      <w:r>
        <w:rPr>
          <w:u w:val="single"/>
        </w:rPr>
        <w:t xml:space="preserve"> IN CHINESE: </w:t>
      </w:r>
    </w:p>
    <w:p w14:paraId="661B9910" w14:textId="6D48029D" w:rsidR="00C71F90" w:rsidRDefault="00C71F90" w:rsidP="00C71F90">
      <w:pPr>
        <w:spacing w:before="100" w:beforeAutospacing="1" w:after="100" w:afterAutospacing="1"/>
      </w:pPr>
      <w:r>
        <w:tab/>
        <w:t>(</w:t>
      </w:r>
      <w:r w:rsidR="00854BB9">
        <w:t>bibliography and abstracts</w:t>
      </w:r>
      <w:r>
        <w:t xml:space="preserve"> kindly provided by Lily Hong Chen) </w:t>
      </w:r>
    </w:p>
    <w:p w14:paraId="4BCBD5B4" w14:textId="585848B3" w:rsidR="00C71F90" w:rsidRPr="00854BB9" w:rsidRDefault="00C71F90" w:rsidP="00C71F90">
      <w:r w:rsidRPr="00854BB9">
        <w:rPr>
          <w:lang w:eastAsia="zh-CN"/>
        </w:rPr>
        <w:t xml:space="preserve">Nan, Ye. </w:t>
      </w:r>
      <w:r w:rsidR="00854BB9">
        <w:rPr>
          <w:lang w:eastAsia="zh-CN"/>
        </w:rPr>
        <w:t>‘</w:t>
      </w:r>
      <w:r w:rsidRPr="00854BB9">
        <w:rPr>
          <w:lang w:eastAsia="zh-CN"/>
        </w:rPr>
        <w:t xml:space="preserve">Dance of animals: a continuation of Ted Hughes' poetic imagery. </w:t>
      </w:r>
      <w:r w:rsidRPr="00854BB9">
        <w:rPr>
          <w:i/>
          <w:iCs/>
          <w:lang w:eastAsia="zh-CN"/>
        </w:rPr>
        <w:t>World literature</w:t>
      </w:r>
      <w:r w:rsidRPr="00854BB9">
        <w:rPr>
          <w:lang w:eastAsia="zh-CN"/>
        </w:rPr>
        <w:t xml:space="preserve"> 04</w:t>
      </w:r>
      <w:r w:rsidR="00854BB9">
        <w:rPr>
          <w:lang w:eastAsia="zh-CN"/>
        </w:rPr>
        <w:t xml:space="preserve">, July </w:t>
      </w:r>
      <w:r w:rsidRPr="00854BB9">
        <w:rPr>
          <w:lang w:eastAsia="zh-CN"/>
        </w:rPr>
        <w:t>2018</w:t>
      </w:r>
      <w:r w:rsidR="00854BB9">
        <w:rPr>
          <w:lang w:eastAsia="zh-CN"/>
        </w:rPr>
        <w:t>, pp.</w:t>
      </w:r>
      <w:r w:rsidRPr="00854BB9">
        <w:rPr>
          <w:lang w:eastAsia="zh-CN"/>
        </w:rPr>
        <w:t xml:space="preserve"> 269-279. </w:t>
      </w:r>
    </w:p>
    <w:p w14:paraId="4A0865AD" w14:textId="77777777" w:rsidR="00C71F90" w:rsidRPr="00854BB9" w:rsidRDefault="00C71F90" w:rsidP="00C71F90"/>
    <w:p w14:paraId="3F3186F9" w14:textId="146D079C" w:rsidR="00C71F90" w:rsidRPr="00854BB9" w:rsidRDefault="00C71F90" w:rsidP="00C71F90">
      <w:r w:rsidRPr="00854BB9">
        <w:rPr>
          <w:lang w:eastAsia="zh-CN"/>
        </w:rPr>
        <w:t xml:space="preserve">Hu, min. On Crow Images: What Ted Hughes’ </w:t>
      </w:r>
      <w:r w:rsidRPr="00854BB9">
        <w:rPr>
          <w:i/>
          <w:iCs/>
          <w:lang w:eastAsia="zh-CN"/>
        </w:rPr>
        <w:t>Crow</w:t>
      </w:r>
      <w:r w:rsidRPr="00854BB9">
        <w:rPr>
          <w:lang w:eastAsia="zh-CN"/>
        </w:rPr>
        <w:t xml:space="preserve"> Shares with Chinese Literature.</w:t>
      </w:r>
      <w:r w:rsidRPr="00854BB9">
        <w:rPr>
          <w:i/>
          <w:iCs/>
          <w:lang w:eastAsia="zh-CN"/>
        </w:rPr>
        <w:t> Comparative Literature: East &amp; West</w:t>
      </w:r>
      <w:r w:rsidRPr="00854BB9">
        <w:rPr>
          <w:lang w:eastAsia="zh-CN"/>
        </w:rPr>
        <w:t> 1</w:t>
      </w:r>
      <w:r w:rsidR="00854BB9">
        <w:rPr>
          <w:lang w:eastAsia="zh-CN"/>
        </w:rPr>
        <w:t xml:space="preserve">, August 2018, pp. </w:t>
      </w:r>
      <w:r w:rsidRPr="00854BB9">
        <w:rPr>
          <w:lang w:eastAsia="zh-CN"/>
        </w:rPr>
        <w:t xml:space="preserve">107-124. </w:t>
      </w:r>
    </w:p>
    <w:p w14:paraId="6A13D23A" w14:textId="77777777" w:rsidR="00C71F90" w:rsidRPr="00854BB9" w:rsidRDefault="00C71F90" w:rsidP="00C71F90"/>
    <w:p w14:paraId="1574D7C2" w14:textId="35C9A91D" w:rsidR="00C71F90" w:rsidRPr="00854BB9" w:rsidRDefault="00C71F90" w:rsidP="00854BB9">
      <w:pPr>
        <w:ind w:left="720"/>
      </w:pPr>
      <w:r w:rsidRPr="00854BB9">
        <w:rPr>
          <w:lang w:eastAsia="zh-CN"/>
        </w:rPr>
        <w:t xml:space="preserve">(Abstract: Crow is endowed with double connotations of good and bad, positive and negative in Chinese culture. Interestingly, Ted Hughes's fourth book of poetry, </w:t>
      </w:r>
      <w:r w:rsidRPr="00854BB9">
        <w:rPr>
          <w:i/>
          <w:iCs/>
          <w:lang w:eastAsia="zh-CN"/>
        </w:rPr>
        <w:t>Crow</w:t>
      </w:r>
      <w:r w:rsidRPr="00854BB9">
        <w:rPr>
          <w:lang w:eastAsia="zh-CN"/>
        </w:rPr>
        <w:t xml:space="preserve">, also shows the image of the crow as a symbol of the contradiction between optimism and pessimism, life and death. The crow in the poem witnessed or experienced the inhuman pain and death, but the unyielding struggle for survival shows the fearless struggle of the crow. This paper attempts to explore the similarities between the image of crow in Ted Hughes's </w:t>
      </w:r>
      <w:r w:rsidRPr="00854BB9">
        <w:rPr>
          <w:i/>
          <w:iCs/>
          <w:lang w:eastAsia="zh-CN"/>
        </w:rPr>
        <w:t>Crow</w:t>
      </w:r>
      <w:r w:rsidRPr="00854BB9">
        <w:rPr>
          <w:lang w:eastAsia="zh-CN"/>
        </w:rPr>
        <w:t xml:space="preserve"> and Chinese literary works.)</w:t>
      </w:r>
    </w:p>
    <w:p w14:paraId="350A74A9" w14:textId="77777777" w:rsidR="00C71F90" w:rsidRPr="00854BB9" w:rsidRDefault="00C71F90" w:rsidP="00C71F90"/>
    <w:p w14:paraId="6D2A53DB" w14:textId="389F05C8" w:rsidR="00C71F90" w:rsidRPr="00854BB9" w:rsidRDefault="00C71F90" w:rsidP="00C71F90">
      <w:r w:rsidRPr="00854BB9">
        <w:rPr>
          <w:lang w:eastAsia="zh-CN"/>
        </w:rPr>
        <w:t xml:space="preserve">Chen, Hong. The Post-Pastoral Vision in </w:t>
      </w:r>
      <w:r w:rsidRPr="00854BB9">
        <w:rPr>
          <w:i/>
          <w:iCs/>
          <w:lang w:eastAsia="zh-CN"/>
        </w:rPr>
        <w:t>Moortown Diary</w:t>
      </w:r>
      <w:r w:rsidRPr="00854BB9">
        <w:rPr>
          <w:lang w:eastAsia="zh-CN"/>
        </w:rPr>
        <w:t xml:space="preserve">: Ted Hughes' Agricultural Practice and Pastoral Ideal. </w:t>
      </w:r>
      <w:r w:rsidRPr="00854BB9">
        <w:rPr>
          <w:i/>
          <w:iCs/>
          <w:lang w:eastAsia="zh-CN"/>
        </w:rPr>
        <w:t xml:space="preserve">Foreign </w:t>
      </w:r>
      <w:r w:rsidR="00854BB9">
        <w:rPr>
          <w:i/>
          <w:iCs/>
          <w:lang w:eastAsia="zh-CN"/>
        </w:rPr>
        <w:t>L</w:t>
      </w:r>
      <w:r w:rsidRPr="00854BB9">
        <w:rPr>
          <w:i/>
          <w:iCs/>
          <w:lang w:eastAsia="zh-CN"/>
        </w:rPr>
        <w:t xml:space="preserve">iterature </w:t>
      </w:r>
      <w:r w:rsidR="00854BB9">
        <w:rPr>
          <w:i/>
          <w:iCs/>
          <w:lang w:eastAsia="zh-CN"/>
        </w:rPr>
        <w:t>R</w:t>
      </w:r>
      <w:r w:rsidRPr="00854BB9">
        <w:rPr>
          <w:i/>
          <w:iCs/>
          <w:lang w:eastAsia="zh-CN"/>
        </w:rPr>
        <w:t>eview</w:t>
      </w:r>
      <w:r w:rsidRPr="00854BB9">
        <w:rPr>
          <w:lang w:eastAsia="zh-CN"/>
        </w:rPr>
        <w:t xml:space="preserve"> 04</w:t>
      </w:r>
      <w:r w:rsidR="00854BB9">
        <w:rPr>
          <w:lang w:eastAsia="zh-CN"/>
        </w:rPr>
        <w:t>, November 2018, pp.</w:t>
      </w:r>
      <w:r w:rsidRPr="00854BB9">
        <w:rPr>
          <w:lang w:eastAsia="zh-CN"/>
        </w:rPr>
        <w:t xml:space="preserve"> 167-185. </w:t>
      </w:r>
    </w:p>
    <w:p w14:paraId="0BDFD7F2" w14:textId="77777777" w:rsidR="00C71F90" w:rsidRPr="00854BB9" w:rsidRDefault="00C71F90" w:rsidP="00C71F90"/>
    <w:p w14:paraId="256C1B3C" w14:textId="3293D2AC" w:rsidR="00C71F90" w:rsidRPr="00854BB9" w:rsidRDefault="00C71F90" w:rsidP="00854BB9">
      <w:pPr>
        <w:ind w:left="720"/>
      </w:pPr>
      <w:r w:rsidRPr="00854BB9">
        <w:rPr>
          <w:lang w:eastAsia="zh-CN"/>
        </w:rPr>
        <w:t xml:space="preserve">(Abstract: In 1989, Ted Hughes published a collection of farm poems entitled </w:t>
      </w:r>
      <w:r w:rsidRPr="00854BB9">
        <w:rPr>
          <w:i/>
          <w:iCs/>
          <w:lang w:eastAsia="zh-CN"/>
        </w:rPr>
        <w:t>Moortown Diary</w:t>
      </w:r>
      <w:r w:rsidRPr="00854BB9">
        <w:rPr>
          <w:lang w:eastAsia="zh-CN"/>
        </w:rPr>
        <w:t>, which records his and his family's experiences and feelings during the period of running a farm from 1973 to 197</w:t>
      </w:r>
      <w:r w:rsidR="00854BB9">
        <w:rPr>
          <w:lang w:eastAsia="zh-CN"/>
        </w:rPr>
        <w:t>9</w:t>
      </w:r>
      <w:r w:rsidRPr="00854BB9">
        <w:rPr>
          <w:lang w:eastAsia="zh-CN"/>
        </w:rPr>
        <w:t xml:space="preserve">. It is in sharp contrast with the romantic imagination of rural life in traditional pastoral poetry and shows an admirable realistic attitude. However, once we jump out of the limited space of the text, we will find that there is a huge difference between the daily life of farms in </w:t>
      </w:r>
      <w:r w:rsidRPr="00854BB9">
        <w:rPr>
          <w:i/>
          <w:iCs/>
          <w:lang w:eastAsia="zh-CN"/>
        </w:rPr>
        <w:t>Moortown Diary</w:t>
      </w:r>
      <w:r w:rsidRPr="00854BB9">
        <w:rPr>
          <w:lang w:eastAsia="zh-CN"/>
        </w:rPr>
        <w:t xml:space="preserve"> and the actual situation of animal husbandry production in the high tide of agricultural modernization in Britain at that time. Hughes evades many problems in modern animal husbandry in </w:t>
      </w:r>
      <w:r w:rsidRPr="00854BB9">
        <w:rPr>
          <w:i/>
          <w:iCs/>
          <w:lang w:eastAsia="zh-CN"/>
        </w:rPr>
        <w:t>Moortown Diary</w:t>
      </w:r>
      <w:r w:rsidRPr="00854BB9">
        <w:rPr>
          <w:lang w:eastAsia="zh-CN"/>
        </w:rPr>
        <w:t>, aiming to reproduce the deep reality contained in the relationship between man and nature through the realistic surface of agricultural modernization, and reconstruct the post pastoral vision of the connection between man and nature.)</w:t>
      </w:r>
    </w:p>
    <w:p w14:paraId="3F5D88BD" w14:textId="77777777" w:rsidR="00C71F90" w:rsidRPr="00854BB9" w:rsidRDefault="00C71F90" w:rsidP="00C71F90"/>
    <w:p w14:paraId="0253A07E" w14:textId="77777777" w:rsidR="00C71F90" w:rsidRPr="00854BB9" w:rsidRDefault="00C71F90" w:rsidP="00C71F90"/>
    <w:p w14:paraId="5D40AF7A" w14:textId="67CC5C6A" w:rsidR="00C71F90" w:rsidRPr="00854BB9" w:rsidRDefault="00C71F90" w:rsidP="00C71F90">
      <w:r w:rsidRPr="00854BB9">
        <w:rPr>
          <w:lang w:eastAsia="zh-CN"/>
        </w:rPr>
        <w:t xml:space="preserve">Chen, Guicai and Yuan, Yichuan. Intertextuality and Modernity in the Animal Writing of British Romantic Poetry </w:t>
      </w:r>
      <w:r w:rsidR="00854BB9">
        <w:rPr>
          <w:lang w:eastAsia="zh-CN"/>
        </w:rPr>
        <w:t>–</w:t>
      </w:r>
      <w:r w:rsidRPr="00854BB9">
        <w:rPr>
          <w:lang w:eastAsia="zh-CN"/>
        </w:rPr>
        <w:t xml:space="preserve"> A Case Study of Ted Hughes' “Hawk</w:t>
      </w:r>
      <w:r w:rsidRPr="00854BB9">
        <w:rPr>
          <w:i/>
          <w:iCs/>
          <w:lang w:eastAsia="zh-CN"/>
        </w:rPr>
        <w:t>”</w:t>
      </w:r>
      <w:r w:rsidRPr="00854BB9">
        <w:rPr>
          <w:lang w:eastAsia="zh-CN"/>
        </w:rPr>
        <w:t xml:space="preserve"> and D. H. Lawrence's “Eagle</w:t>
      </w:r>
      <w:r w:rsidRPr="00854BB9">
        <w:rPr>
          <w:i/>
          <w:iCs/>
          <w:lang w:eastAsia="zh-CN"/>
        </w:rPr>
        <w:t>”</w:t>
      </w:r>
      <w:r w:rsidRPr="00854BB9">
        <w:rPr>
          <w:lang w:eastAsia="zh-CN"/>
        </w:rPr>
        <w:t xml:space="preserve">. </w:t>
      </w:r>
      <w:r w:rsidRPr="00854BB9">
        <w:rPr>
          <w:i/>
          <w:iCs/>
          <w:lang w:eastAsia="zh-CN"/>
        </w:rPr>
        <w:t>Journal of Southwest University of Science and Technology (Philosophy and Social Science Edition)</w:t>
      </w:r>
      <w:r w:rsidRPr="00854BB9">
        <w:rPr>
          <w:lang w:eastAsia="zh-CN"/>
        </w:rPr>
        <w:t xml:space="preserve"> 06</w:t>
      </w:r>
      <w:r w:rsidR="00854BB9">
        <w:rPr>
          <w:lang w:eastAsia="zh-CN"/>
        </w:rPr>
        <w:t>, December 2018, pp.</w:t>
      </w:r>
      <w:r w:rsidRPr="00854BB9">
        <w:rPr>
          <w:lang w:eastAsia="zh-CN"/>
        </w:rPr>
        <w:t xml:space="preserve"> 32-38. </w:t>
      </w:r>
    </w:p>
    <w:p w14:paraId="1598D3E3" w14:textId="77777777" w:rsidR="00C71F90" w:rsidRPr="00854BB9" w:rsidRDefault="00C71F90" w:rsidP="00C71F90"/>
    <w:p w14:paraId="2305598C" w14:textId="26022E45" w:rsidR="00C71F90" w:rsidRPr="00854BB9" w:rsidRDefault="00C71F90" w:rsidP="00854BB9">
      <w:pPr>
        <w:ind w:left="720"/>
      </w:pPr>
      <w:r w:rsidRPr="00854BB9">
        <w:rPr>
          <w:lang w:eastAsia="zh-CN"/>
        </w:rPr>
        <w:t xml:space="preserve">(Abstract: Both Ted Hughes and D. H. Lawrence are the inheritors of the great tradition of animal writing in British romantic poetry. As a younger generation of D. H. Lawrence, Ted Hughes not only adapts and reconstructs some of the animals written by Lawrence but also joins hands with him to advance the great tradition of animal writing in British romantic poetry. This writing can be illustrated in the textual and cultural dialogue between Hughes’ “hawk” texts such as </w:t>
      </w:r>
      <w:r w:rsidRPr="00854BB9">
        <w:rPr>
          <w:i/>
          <w:iCs/>
          <w:lang w:eastAsia="zh-CN"/>
        </w:rPr>
        <w:t>The Hawk in the Rain</w:t>
      </w:r>
      <w:r w:rsidRPr="00854BB9">
        <w:rPr>
          <w:lang w:eastAsia="zh-CN"/>
        </w:rPr>
        <w:t xml:space="preserve"> and </w:t>
      </w:r>
      <w:r w:rsidRPr="00854BB9">
        <w:rPr>
          <w:i/>
          <w:iCs/>
          <w:lang w:eastAsia="zh-CN"/>
        </w:rPr>
        <w:t>Hawk Roosting</w:t>
      </w:r>
      <w:r w:rsidRPr="00854BB9">
        <w:rPr>
          <w:lang w:eastAsia="zh-CN"/>
        </w:rPr>
        <w:t xml:space="preserve"> and Lawrence’s “eagle” texts such as </w:t>
      </w:r>
      <w:r w:rsidRPr="00854BB9">
        <w:rPr>
          <w:i/>
          <w:iCs/>
          <w:lang w:eastAsia="zh-CN"/>
        </w:rPr>
        <w:t>Eagle in New Mexico</w:t>
      </w:r>
      <w:r w:rsidRPr="00854BB9">
        <w:rPr>
          <w:lang w:eastAsia="zh-CN"/>
        </w:rPr>
        <w:t xml:space="preserve"> and </w:t>
      </w:r>
      <w:r w:rsidRPr="00854BB9">
        <w:rPr>
          <w:i/>
          <w:iCs/>
          <w:lang w:eastAsia="zh-CN"/>
        </w:rPr>
        <w:t>The American Eagle</w:t>
      </w:r>
      <w:r w:rsidRPr="00854BB9">
        <w:rPr>
          <w:lang w:eastAsia="zh-CN"/>
        </w:rPr>
        <w:t>. It can be found through this dialogue that there exists intertextuality in terms of romanticism, anthropocentrism and colonialism between Hughes’ “hawk” texts and Lawrence’s “eagle” texts. Ted Hughes and D H. Lawrence’s joint efforts contribute to a modernity turn to the great tradition of animal writing in British romantic poetry.)</w:t>
      </w:r>
    </w:p>
    <w:p w14:paraId="7FDEA4FA" w14:textId="77777777" w:rsidR="00C71F90" w:rsidRPr="00854BB9" w:rsidRDefault="00C71F90" w:rsidP="00C71F90"/>
    <w:p w14:paraId="1B6C0628" w14:textId="77777777" w:rsidR="00C71F90" w:rsidRPr="00854BB9" w:rsidRDefault="00C71F90" w:rsidP="00C71F90"/>
    <w:p w14:paraId="796B7F6E" w14:textId="09A977EE" w:rsidR="00C71F90" w:rsidRPr="00854BB9" w:rsidRDefault="00C71F90" w:rsidP="00C71F90">
      <w:r w:rsidRPr="00854BB9">
        <w:rPr>
          <w:lang w:eastAsia="zh-CN"/>
        </w:rPr>
        <w:t xml:space="preserve">Qiu, Lihua. The poetry of Ted Hughes and the implication of Taoism. </w:t>
      </w:r>
      <w:r w:rsidRPr="00854BB9">
        <w:rPr>
          <w:i/>
          <w:iCs/>
          <w:lang w:eastAsia="zh-CN"/>
        </w:rPr>
        <w:t>Chinese Social Science Today</w:t>
      </w:r>
      <w:r w:rsidR="00854BB9">
        <w:rPr>
          <w:lang w:eastAsia="zh-CN"/>
        </w:rPr>
        <w:t xml:space="preserve">, </w:t>
      </w:r>
      <w:r w:rsidRPr="00854BB9">
        <w:rPr>
          <w:lang w:eastAsia="zh-CN"/>
        </w:rPr>
        <w:t>April</w:t>
      </w:r>
      <w:r w:rsidR="00854BB9">
        <w:rPr>
          <w:lang w:eastAsia="zh-CN"/>
        </w:rPr>
        <w:t xml:space="preserve"> </w:t>
      </w:r>
      <w:r w:rsidRPr="00854BB9">
        <w:rPr>
          <w:lang w:eastAsia="zh-CN"/>
        </w:rPr>
        <w:t>2019.</w:t>
      </w:r>
    </w:p>
    <w:p w14:paraId="2C049952" w14:textId="77777777" w:rsidR="00C71F90" w:rsidRPr="00854BB9" w:rsidRDefault="00C71F90" w:rsidP="00C71F90"/>
    <w:p w14:paraId="47DC2340" w14:textId="45813A61" w:rsidR="00C71F90" w:rsidRPr="00854BB9" w:rsidRDefault="00C71F90" w:rsidP="00C71F90">
      <w:r w:rsidRPr="00854BB9">
        <w:rPr>
          <w:lang w:eastAsia="zh-CN"/>
        </w:rPr>
        <w:t>Jiang, Huiling. A study of 20</w:t>
      </w:r>
      <w:r w:rsidRPr="00854BB9">
        <w:rPr>
          <w:vertAlign w:val="superscript"/>
          <w:lang w:eastAsia="zh-CN"/>
        </w:rPr>
        <w:t>th</w:t>
      </w:r>
      <w:r w:rsidRPr="00854BB9">
        <w:rPr>
          <w:lang w:eastAsia="zh-CN"/>
        </w:rPr>
        <w:t xml:space="preserve"> century British eco-poetry in the process of Urbanization. </w:t>
      </w:r>
      <w:r w:rsidRPr="00854BB9">
        <w:rPr>
          <w:i/>
          <w:iCs/>
          <w:lang w:eastAsia="zh-CN"/>
        </w:rPr>
        <w:t>China Theatre Press</w:t>
      </w:r>
      <w:r w:rsidR="00854BB9">
        <w:rPr>
          <w:lang w:eastAsia="zh-CN"/>
        </w:rPr>
        <w:t>,</w:t>
      </w:r>
      <w:r w:rsidRPr="00854BB9">
        <w:rPr>
          <w:lang w:eastAsia="zh-CN"/>
        </w:rPr>
        <w:t xml:space="preserve"> April 2019.</w:t>
      </w:r>
    </w:p>
    <w:p w14:paraId="6341217E" w14:textId="77777777" w:rsidR="00C71F90" w:rsidRPr="00854BB9" w:rsidRDefault="00C71F90" w:rsidP="00C71F90"/>
    <w:p w14:paraId="54AED768" w14:textId="1B164625" w:rsidR="00C71F90" w:rsidRPr="00854BB9" w:rsidRDefault="00C71F90" w:rsidP="00C71F90">
      <w:r w:rsidRPr="00854BB9">
        <w:rPr>
          <w:lang w:eastAsia="zh-CN"/>
        </w:rPr>
        <w:t xml:space="preserve">Wen, Dandan. An Ecocritical Perspective on Ted Hughes’ Mid-late Poetry - A Case of Study of Remains of </w:t>
      </w:r>
      <w:r w:rsidRPr="00854BB9">
        <w:rPr>
          <w:i/>
          <w:iCs/>
          <w:lang w:eastAsia="zh-CN"/>
        </w:rPr>
        <w:t>Elmet</w:t>
      </w:r>
      <w:r w:rsidRPr="00854BB9">
        <w:rPr>
          <w:lang w:eastAsia="zh-CN"/>
        </w:rPr>
        <w:t xml:space="preserve"> &amp; </w:t>
      </w:r>
      <w:r w:rsidRPr="00854BB9">
        <w:rPr>
          <w:i/>
          <w:iCs/>
          <w:lang w:eastAsia="zh-CN"/>
        </w:rPr>
        <w:t>Wolfwatching</w:t>
      </w:r>
      <w:r w:rsidRPr="00854BB9">
        <w:rPr>
          <w:lang w:eastAsia="zh-CN"/>
        </w:rPr>
        <w:t xml:space="preserve">. </w:t>
      </w:r>
      <w:r w:rsidRPr="00854BB9">
        <w:rPr>
          <w:i/>
          <w:iCs/>
          <w:lang w:eastAsia="zh-CN"/>
        </w:rPr>
        <w:t>Journal of Changchun Normal University</w:t>
      </w:r>
      <w:r w:rsidRPr="00854BB9">
        <w:rPr>
          <w:lang w:eastAsia="zh-CN"/>
        </w:rPr>
        <w:t xml:space="preserve"> 05</w:t>
      </w:r>
      <w:r w:rsidR="00854BB9">
        <w:rPr>
          <w:lang w:eastAsia="zh-CN"/>
        </w:rPr>
        <w:t xml:space="preserve">, May </w:t>
      </w:r>
      <w:r w:rsidRPr="00854BB9">
        <w:rPr>
          <w:lang w:eastAsia="zh-CN"/>
        </w:rPr>
        <w:t>2019</w:t>
      </w:r>
      <w:r w:rsidR="00854BB9">
        <w:rPr>
          <w:lang w:eastAsia="zh-CN"/>
        </w:rPr>
        <w:t>, pp.</w:t>
      </w:r>
      <w:r w:rsidRPr="00854BB9">
        <w:rPr>
          <w:lang w:eastAsia="zh-CN"/>
        </w:rPr>
        <w:t xml:space="preserve"> 106-108. </w:t>
      </w:r>
    </w:p>
    <w:p w14:paraId="528A9B8E" w14:textId="77777777" w:rsidR="00C71F90" w:rsidRPr="00854BB9" w:rsidRDefault="00C71F90" w:rsidP="00C71F90"/>
    <w:p w14:paraId="2A7E6A35" w14:textId="732A5576" w:rsidR="00C71F90" w:rsidRPr="00854BB9" w:rsidRDefault="00C71F90" w:rsidP="00854BB9">
      <w:pPr>
        <w:ind w:left="720"/>
      </w:pPr>
      <w:r w:rsidRPr="00854BB9">
        <w:rPr>
          <w:lang w:eastAsia="zh-CN"/>
        </w:rPr>
        <w:t xml:space="preserve">(Abstract: Ted Hughes has often referred to as one of remarkable “ecopoets”, since his poetry exemplifies the relationship between human beings and nature. The paper attempts to explore Ted Hughes’ </w:t>
      </w:r>
      <w:r w:rsidR="00854BB9">
        <w:rPr>
          <w:lang w:eastAsia="zh-CN"/>
        </w:rPr>
        <w:t>m</w:t>
      </w:r>
      <w:r w:rsidRPr="00854BB9">
        <w:rPr>
          <w:lang w:eastAsia="zh-CN"/>
        </w:rPr>
        <w:t xml:space="preserve">id-late poetry theoretically based on “ecocriticism”. We should attach great importance to </w:t>
      </w:r>
      <w:r w:rsidRPr="00854BB9">
        <w:rPr>
          <w:lang w:eastAsia="zh-CN"/>
        </w:rPr>
        <w:lastRenderedPageBreak/>
        <w:t>the fact that all living things are interdependent. Our strange sense of estrangement from nature is the root cause of our loneliness and alienation in modern society. Man should have a tremendous feeling of awe of nature and abandon the notion of anthropocentrism. We are obliged to reconstruct harmonious natural-ecological system and social-ecological system.)</w:t>
      </w:r>
    </w:p>
    <w:p w14:paraId="45490309" w14:textId="77777777" w:rsidR="00C71F90" w:rsidRPr="00854BB9" w:rsidRDefault="00C71F90" w:rsidP="00C71F90"/>
    <w:p w14:paraId="1D063CC6" w14:textId="77777777" w:rsidR="00C71F90" w:rsidRPr="00854BB9" w:rsidRDefault="00C71F90" w:rsidP="00C71F90"/>
    <w:p w14:paraId="13563CDE" w14:textId="5043E227" w:rsidR="00C71F90" w:rsidRPr="00854BB9" w:rsidRDefault="00C71F90" w:rsidP="00C71F90">
      <w:r w:rsidRPr="00854BB9">
        <w:rPr>
          <w:lang w:eastAsia="zh-CN"/>
        </w:rPr>
        <w:t xml:space="preserve">Jiang, Huiling. A Comparative Study on Ecological Ethics and Animal Poetry by. D. H. Lawrence and Ted Hughes. </w:t>
      </w:r>
      <w:r w:rsidRPr="00854BB9">
        <w:rPr>
          <w:i/>
          <w:iCs/>
          <w:lang w:eastAsia="zh-CN"/>
        </w:rPr>
        <w:t>Journal of Jiangsu University (Social Science Edition)</w:t>
      </w:r>
      <w:r w:rsidRPr="00854BB9">
        <w:rPr>
          <w:lang w:eastAsia="zh-CN"/>
        </w:rPr>
        <w:t xml:space="preserve"> 03</w:t>
      </w:r>
      <w:r w:rsidR="00F612D9">
        <w:rPr>
          <w:lang w:eastAsia="zh-CN"/>
        </w:rPr>
        <w:t xml:space="preserve">, May 2020, pp. </w:t>
      </w:r>
      <w:r w:rsidRPr="00854BB9">
        <w:rPr>
          <w:lang w:eastAsia="zh-CN"/>
        </w:rPr>
        <w:t xml:space="preserve">78-86. </w:t>
      </w:r>
    </w:p>
    <w:p w14:paraId="6E69C851" w14:textId="77777777" w:rsidR="00C71F90" w:rsidRPr="00854BB9" w:rsidRDefault="00C71F90" w:rsidP="00F612D9">
      <w:pPr>
        <w:ind w:left="720"/>
      </w:pPr>
      <w:r w:rsidRPr="00854BB9">
        <w:rPr>
          <w:lang w:eastAsia="zh-CN"/>
        </w:rPr>
        <w:t xml:space="preserve"> </w:t>
      </w:r>
    </w:p>
    <w:p w14:paraId="6B36CA0D" w14:textId="5C26BA3F" w:rsidR="00C71F90" w:rsidRPr="00854BB9" w:rsidRDefault="00C71F90" w:rsidP="00F612D9">
      <w:pPr>
        <w:ind w:left="720"/>
      </w:pPr>
      <w:r w:rsidRPr="00854BB9">
        <w:rPr>
          <w:lang w:eastAsia="zh-CN"/>
        </w:rPr>
        <w:t xml:space="preserve">(Abstract: Both D. H. Lawrence and Ted Hughes cherish the view that </w:t>
      </w:r>
      <w:r w:rsidR="00F612D9">
        <w:rPr>
          <w:lang w:eastAsia="zh-CN"/>
        </w:rPr>
        <w:t>“</w:t>
      </w:r>
      <w:r w:rsidRPr="00854BB9">
        <w:rPr>
          <w:lang w:eastAsia="zh-CN"/>
        </w:rPr>
        <w:t>all creatures are equal</w:t>
      </w:r>
      <w:r w:rsidR="00F612D9">
        <w:rPr>
          <w:lang w:eastAsia="zh-CN"/>
        </w:rPr>
        <w:t>”</w:t>
      </w:r>
      <w:r w:rsidRPr="00854BB9">
        <w:rPr>
          <w:lang w:eastAsia="zh-CN"/>
        </w:rPr>
        <w:t xml:space="preserve"> in their animal poetry, which has something to do with the similarity in the historical background and their life experiences, as well as Lawrence's influence on Hughes. Comparing the ecological ethics in their animal poetry yields both similarities and differences: </w:t>
      </w:r>
      <w:r w:rsidR="00F612D9">
        <w:rPr>
          <w:lang w:eastAsia="zh-CN"/>
        </w:rPr>
        <w:t>t</w:t>
      </w:r>
      <w:r w:rsidRPr="00854BB9">
        <w:rPr>
          <w:lang w:eastAsia="zh-CN"/>
        </w:rPr>
        <w:t>hey both show reverence and love toward animals, yet Lawrence's warm and bright way differs from Hughes</w:t>
      </w:r>
      <w:r w:rsidR="00F612D9">
        <w:rPr>
          <w:lang w:eastAsia="zh-CN"/>
        </w:rPr>
        <w:t>’s</w:t>
      </w:r>
      <w:r w:rsidRPr="00854BB9">
        <w:rPr>
          <w:lang w:eastAsia="zh-CN"/>
        </w:rPr>
        <w:t xml:space="preserve"> cold and bloody side; they both cherish harmonious ecology, yet Lawrence’s criticizing anthropocentrism differs from Hughes’</w:t>
      </w:r>
      <w:r w:rsidR="00F612D9">
        <w:rPr>
          <w:lang w:eastAsia="zh-CN"/>
        </w:rPr>
        <w:t>s</w:t>
      </w:r>
      <w:r w:rsidRPr="00854BB9">
        <w:rPr>
          <w:lang w:eastAsia="zh-CN"/>
        </w:rPr>
        <w:t xml:space="preserve"> consciousness that man is an integral part of nature and </w:t>
      </w:r>
      <w:r w:rsidR="00F612D9">
        <w:rPr>
          <w:lang w:eastAsia="zh-CN"/>
        </w:rPr>
        <w:t xml:space="preserve">must </w:t>
      </w:r>
      <w:r w:rsidRPr="00854BB9">
        <w:rPr>
          <w:lang w:eastAsia="zh-CN"/>
        </w:rPr>
        <w:t>shoulder the responsibility to build a harmonious relationship with other creatures and nature. The roots of their similarities and differences are due to the impact of industrial revolution and world wars, Darwin’s theory of evolution, and Hughes’ acceptance of Taoism in his old age.)</w:t>
      </w:r>
    </w:p>
    <w:p w14:paraId="2FF25407" w14:textId="77777777" w:rsidR="00C71F90" w:rsidRPr="00854BB9" w:rsidRDefault="00C71F90" w:rsidP="00C71F90"/>
    <w:p w14:paraId="7E8E5B65" w14:textId="77777777" w:rsidR="00C71F90" w:rsidRPr="00854BB9" w:rsidRDefault="00C71F90" w:rsidP="00C71F90"/>
    <w:p w14:paraId="36551D24" w14:textId="27DEAA48" w:rsidR="00C71F90" w:rsidRPr="00F612D9" w:rsidRDefault="00C71F90" w:rsidP="00C71F90">
      <w:r w:rsidRPr="00F612D9">
        <w:rPr>
          <w:lang w:eastAsia="zh-CN"/>
        </w:rPr>
        <w:t xml:space="preserve">Zeng, Jing. On Postmodern Features of Ted Hughes’s Collage. </w:t>
      </w:r>
      <w:r w:rsidRPr="00F612D9">
        <w:rPr>
          <w:i/>
          <w:iCs/>
          <w:lang w:eastAsia="zh-CN"/>
        </w:rPr>
        <w:t>Journal of Jiangsu College of Engineering and Technology</w:t>
      </w:r>
      <w:r w:rsidRPr="00F612D9">
        <w:rPr>
          <w:lang w:eastAsia="zh-CN"/>
        </w:rPr>
        <w:t xml:space="preserve"> 03</w:t>
      </w:r>
      <w:r w:rsidR="00F612D9">
        <w:rPr>
          <w:lang w:eastAsia="zh-CN"/>
        </w:rPr>
        <w:t xml:space="preserve">, September 2020, pp. </w:t>
      </w:r>
      <w:r w:rsidRPr="00F612D9">
        <w:rPr>
          <w:lang w:eastAsia="zh-CN"/>
        </w:rPr>
        <w:t xml:space="preserve">42-47. </w:t>
      </w:r>
    </w:p>
    <w:p w14:paraId="7A4BB3D5" w14:textId="77777777" w:rsidR="00C71F90" w:rsidRPr="00854BB9" w:rsidRDefault="00C71F90" w:rsidP="00C71F90"/>
    <w:p w14:paraId="06B58617" w14:textId="368032D5" w:rsidR="00F3790F" w:rsidRDefault="00C71F90" w:rsidP="00F3790F">
      <w:pPr>
        <w:ind w:left="720"/>
        <w:rPr>
          <w:lang w:eastAsia="zh-CN"/>
        </w:rPr>
      </w:pPr>
      <w:r w:rsidRPr="00854BB9">
        <w:rPr>
          <w:lang w:eastAsia="zh-CN"/>
        </w:rPr>
        <w:t>(Abstra</w:t>
      </w:r>
      <w:r w:rsidR="00F612D9">
        <w:rPr>
          <w:lang w:eastAsia="zh-CN"/>
        </w:rPr>
        <w:t xml:space="preserve">ct: </w:t>
      </w:r>
      <w:r w:rsidRPr="00854BB9">
        <w:rPr>
          <w:lang w:eastAsia="zh-CN"/>
        </w:rPr>
        <w:t>With ongoing academic interpretations on the modernistic features of Ted Hughes’s poetry,</w:t>
      </w:r>
      <w:r w:rsidR="00F612D9">
        <w:rPr>
          <w:lang w:eastAsia="zh-CN"/>
        </w:rPr>
        <w:t xml:space="preserve"> </w:t>
      </w:r>
      <w:r w:rsidRPr="00854BB9">
        <w:rPr>
          <w:lang w:eastAsia="zh-CN"/>
        </w:rPr>
        <w:t xml:space="preserve">proponents </w:t>
      </w:r>
      <w:r w:rsidR="00F612D9">
        <w:rPr>
          <w:lang w:eastAsia="zh-CN"/>
        </w:rPr>
        <w:t>of</w:t>
      </w:r>
      <w:r w:rsidRPr="00854BB9">
        <w:rPr>
          <w:lang w:eastAsia="zh-CN"/>
        </w:rPr>
        <w:t xml:space="preserve"> focusing on the contents deviating from modernism start to gain ground, which effects </w:t>
      </w:r>
      <w:r w:rsidR="00F612D9">
        <w:rPr>
          <w:lang w:eastAsia="zh-CN"/>
        </w:rPr>
        <w:t xml:space="preserve">our </w:t>
      </w:r>
      <w:r w:rsidRPr="00854BB9">
        <w:rPr>
          <w:lang w:eastAsia="zh-CN"/>
        </w:rPr>
        <w:t xml:space="preserve">understanding of </w:t>
      </w:r>
      <w:r w:rsidR="00F612D9">
        <w:rPr>
          <w:lang w:eastAsia="zh-CN"/>
        </w:rPr>
        <w:t xml:space="preserve">the </w:t>
      </w:r>
      <w:r w:rsidRPr="00854BB9">
        <w:rPr>
          <w:lang w:eastAsia="zh-CN"/>
        </w:rPr>
        <w:t>significance of his poetry. This paper,</w:t>
      </w:r>
      <w:r w:rsidR="00F612D9">
        <w:rPr>
          <w:lang w:eastAsia="zh-CN"/>
        </w:rPr>
        <w:t xml:space="preserve"> f</w:t>
      </w:r>
      <w:r w:rsidRPr="00854BB9">
        <w:rPr>
          <w:lang w:eastAsia="zh-CN"/>
        </w:rPr>
        <w:t>rom postmodern theoretical angles,</w:t>
      </w:r>
      <w:r w:rsidR="00F612D9">
        <w:rPr>
          <w:lang w:eastAsia="zh-CN"/>
        </w:rPr>
        <w:t xml:space="preserve"> </w:t>
      </w:r>
      <w:r w:rsidRPr="00854BB9">
        <w:rPr>
          <w:lang w:eastAsia="zh-CN"/>
        </w:rPr>
        <w:t>attempts to elucidate the post-modernistic collage or pastiche employed by Hughes in his poems,</w:t>
      </w:r>
      <w:r w:rsidR="00F612D9">
        <w:rPr>
          <w:lang w:eastAsia="zh-CN"/>
        </w:rPr>
        <w:t xml:space="preserve"> </w:t>
      </w:r>
      <w:r w:rsidRPr="00854BB9">
        <w:rPr>
          <w:lang w:eastAsia="zh-CN"/>
        </w:rPr>
        <w:t>which feature</w:t>
      </w:r>
      <w:r w:rsidR="00F612D9">
        <w:rPr>
          <w:lang w:eastAsia="zh-CN"/>
        </w:rPr>
        <w:t xml:space="preserve"> </w:t>
      </w:r>
      <w:r w:rsidRPr="00854BB9">
        <w:rPr>
          <w:lang w:eastAsia="zh-CN"/>
        </w:rPr>
        <w:t>fragmentation,</w:t>
      </w:r>
      <w:r w:rsidR="00F612D9">
        <w:rPr>
          <w:lang w:eastAsia="zh-CN"/>
        </w:rPr>
        <w:t xml:space="preserve"> </w:t>
      </w:r>
      <w:r w:rsidRPr="00854BB9">
        <w:rPr>
          <w:lang w:eastAsia="zh-CN"/>
        </w:rPr>
        <w:t>randomness and flexibility,</w:t>
      </w:r>
      <w:r w:rsidR="00F612D9">
        <w:rPr>
          <w:lang w:eastAsia="zh-CN"/>
        </w:rPr>
        <w:t xml:space="preserve"> and it aims </w:t>
      </w:r>
      <w:r w:rsidRPr="00854BB9">
        <w:rPr>
          <w:lang w:eastAsia="zh-CN"/>
        </w:rPr>
        <w:t>to prove the viewpoint that poetical techniques as such are his instrumental strategies to deconstruct modern western civilization and to realize the true being of mankind.</w:t>
      </w:r>
    </w:p>
    <w:p w14:paraId="6F2AEE3E" w14:textId="5D02AAB2" w:rsidR="00F3790F" w:rsidRDefault="00F3790F" w:rsidP="00F3790F">
      <w:pPr>
        <w:rPr>
          <w:lang w:eastAsia="zh-CN"/>
        </w:rPr>
      </w:pPr>
    </w:p>
    <w:p w14:paraId="4A5B5757" w14:textId="2D3274EE" w:rsidR="00F3790F" w:rsidRDefault="00F3790F" w:rsidP="00F3790F">
      <w:pPr>
        <w:rPr>
          <w:lang w:eastAsia="zh-CN"/>
        </w:rPr>
      </w:pPr>
    </w:p>
    <w:p w14:paraId="03BC9D84" w14:textId="7FE1A577" w:rsidR="00F3790F" w:rsidRDefault="00F3790F" w:rsidP="00F3790F">
      <w:pPr>
        <w:rPr>
          <w:u w:val="single"/>
          <w:lang w:eastAsia="zh-CN"/>
        </w:rPr>
      </w:pPr>
      <w:r>
        <w:rPr>
          <w:u w:val="single"/>
          <w:lang w:eastAsia="zh-CN"/>
        </w:rPr>
        <w:t xml:space="preserve">ARTICLEES PUBLISHED IN FRENCH: </w:t>
      </w:r>
    </w:p>
    <w:p w14:paraId="0E95CFA7" w14:textId="244BF23E" w:rsidR="00F3790F" w:rsidRDefault="00F3790F" w:rsidP="00F3790F">
      <w:pPr>
        <w:rPr>
          <w:u w:val="single"/>
          <w:lang w:eastAsia="zh-CN"/>
        </w:rPr>
      </w:pPr>
    </w:p>
    <w:p w14:paraId="27C62319" w14:textId="69C41B22" w:rsidR="00F3790F" w:rsidRPr="00F3790F" w:rsidRDefault="00F3790F" w:rsidP="00F3790F">
      <w:pPr>
        <w:rPr>
          <w:lang w:eastAsia="zh-CN"/>
        </w:rPr>
      </w:pPr>
      <w:r w:rsidRPr="00F3790F">
        <w:rPr>
          <w:lang w:eastAsia="zh-CN"/>
        </w:rPr>
        <w:t xml:space="preserve">Elzière, Sophie. Wodwo ou l’errant : risquer l’être et risquer le langage. </w:t>
      </w:r>
      <w:r w:rsidRPr="00F3790F">
        <w:rPr>
          <w:i/>
          <w:iCs/>
          <w:lang w:eastAsia="zh-CN"/>
        </w:rPr>
        <w:t>L’Atelier</w:t>
      </w:r>
      <w:r>
        <w:rPr>
          <w:i/>
          <w:iCs/>
          <w:lang w:eastAsia="zh-CN"/>
        </w:rPr>
        <w:t xml:space="preserve">, </w:t>
      </w:r>
      <w:r w:rsidRPr="00F3790F">
        <w:rPr>
          <w:i/>
          <w:iCs/>
          <w:lang w:eastAsia="zh-CN"/>
        </w:rPr>
        <w:t xml:space="preserve"> </w:t>
      </w:r>
    </w:p>
    <w:p w14:paraId="2AB7C886" w14:textId="62C5BEAE" w:rsidR="00F3790F" w:rsidRPr="00F3790F" w:rsidRDefault="00F3790F" w:rsidP="00F3790F">
      <w:pPr>
        <w:rPr>
          <w:lang w:eastAsia="zh-CN"/>
        </w:rPr>
      </w:pPr>
      <w:r w:rsidRPr="00F3790F">
        <w:rPr>
          <w:lang w:eastAsia="zh-CN"/>
        </w:rPr>
        <w:t>n° 11.</w:t>
      </w:r>
      <w:r>
        <w:rPr>
          <w:lang w:eastAsia="zh-CN"/>
        </w:rPr>
        <w:t xml:space="preserve">2, 2020. </w:t>
      </w:r>
      <w:r w:rsidR="005B5B73">
        <w:rPr>
          <w:lang w:eastAsia="zh-CN"/>
        </w:rPr>
        <w:t>[</w:t>
      </w:r>
      <w:r w:rsidR="005B5B73" w:rsidRPr="00F3790F">
        <w:rPr>
          <w:lang w:eastAsia="zh-CN"/>
        </w:rPr>
        <w:t>Wodwo, or the Wanderer: to risk being and to risk language.</w:t>
      </w:r>
      <w:r w:rsidR="005B5B73">
        <w:rPr>
          <w:lang w:eastAsia="zh-CN"/>
        </w:rPr>
        <w:t>]</w:t>
      </w:r>
      <w:r w:rsidR="005B5B73" w:rsidRPr="00F3790F">
        <w:rPr>
          <w:lang w:eastAsia="zh-CN"/>
        </w:rPr>
        <w:br/>
      </w:r>
    </w:p>
    <w:p w14:paraId="39378EA5" w14:textId="30986E21" w:rsidR="00F3790F" w:rsidRPr="00F3790F" w:rsidRDefault="00F3790F" w:rsidP="00F3790F">
      <w:pPr>
        <w:rPr>
          <w:lang w:eastAsia="zh-CN"/>
        </w:rPr>
      </w:pPr>
      <w:r w:rsidRPr="00F3790F">
        <w:rPr>
          <w:lang w:eastAsia="zh-CN"/>
        </w:rPr>
        <w:t xml:space="preserve">Elzière, Sophie. Le langage minéral du territoire d’Elmet et la pensée du devenir dans </w:t>
      </w:r>
      <w:r w:rsidRPr="00F3790F">
        <w:rPr>
          <w:i/>
          <w:iCs/>
          <w:lang w:eastAsia="zh-CN"/>
        </w:rPr>
        <w:t xml:space="preserve">Remains of Elmet </w:t>
      </w:r>
      <w:r w:rsidRPr="00F3790F">
        <w:rPr>
          <w:lang w:eastAsia="zh-CN"/>
        </w:rPr>
        <w:t>de Ted Hughes.</w:t>
      </w:r>
      <w:r>
        <w:rPr>
          <w:lang w:eastAsia="zh-CN"/>
        </w:rPr>
        <w:t xml:space="preserve"> </w:t>
      </w:r>
      <w:r w:rsidRPr="00F3790F">
        <w:rPr>
          <w:i/>
          <w:iCs/>
          <w:lang w:eastAsia="zh-CN"/>
        </w:rPr>
        <w:t>Ecrits et Cris de la Terre dans le monde anglophone</w:t>
      </w:r>
      <w:r>
        <w:rPr>
          <w:i/>
          <w:iCs/>
          <w:lang w:eastAsia="zh-CN"/>
        </w:rPr>
        <w:t xml:space="preserve">, </w:t>
      </w:r>
      <w:r w:rsidRPr="00F3790F">
        <w:rPr>
          <w:lang w:eastAsia="zh-CN"/>
        </w:rPr>
        <w:t>n °61</w:t>
      </w:r>
      <w:r>
        <w:rPr>
          <w:lang w:eastAsia="zh-CN"/>
        </w:rPr>
        <w:t>, 2019.</w:t>
      </w:r>
      <w:r w:rsidRPr="00F3790F">
        <w:rPr>
          <w:lang w:eastAsia="zh-CN"/>
        </w:rPr>
        <w:t xml:space="preserve"> </w:t>
      </w:r>
      <w:r w:rsidR="005B5B73">
        <w:rPr>
          <w:lang w:eastAsia="zh-CN"/>
        </w:rPr>
        <w:t>[</w:t>
      </w:r>
      <w:r w:rsidR="005B5B73" w:rsidRPr="00F3790F">
        <w:rPr>
          <w:lang w:eastAsia="zh-CN"/>
        </w:rPr>
        <w:t xml:space="preserve">Becoming mineral. The cantor of rock and the opened territories of </w:t>
      </w:r>
      <w:r w:rsidR="005B5B73" w:rsidRPr="00F3790F">
        <w:rPr>
          <w:i/>
          <w:iCs/>
          <w:lang w:eastAsia="zh-CN"/>
        </w:rPr>
        <w:t xml:space="preserve">Remains of Elmet </w:t>
      </w:r>
      <w:r w:rsidR="005B5B73" w:rsidRPr="00F3790F">
        <w:rPr>
          <w:lang w:eastAsia="zh-CN"/>
        </w:rPr>
        <w:t>by Ted Hughes.</w:t>
      </w:r>
      <w:r w:rsidR="005B5B73">
        <w:rPr>
          <w:lang w:eastAsia="zh-CN"/>
        </w:rPr>
        <w:t>]</w:t>
      </w:r>
    </w:p>
    <w:p w14:paraId="20F7B693" w14:textId="77777777" w:rsidR="00F3790F" w:rsidRPr="00F3790F" w:rsidRDefault="00F3790F" w:rsidP="00F3790F">
      <w:pPr>
        <w:rPr>
          <w:lang w:eastAsia="zh-CN"/>
        </w:rPr>
      </w:pPr>
    </w:p>
    <w:p w14:paraId="1098ED53" w14:textId="77777777" w:rsidR="00F3790F" w:rsidRPr="00F3790F" w:rsidRDefault="00F3790F" w:rsidP="00F3790F">
      <w:pPr>
        <w:rPr>
          <w:lang w:eastAsia="zh-CN"/>
        </w:rPr>
      </w:pPr>
    </w:p>
    <w:p w14:paraId="6995A4BE" w14:textId="2CDE00F0" w:rsidR="00604B6A" w:rsidRDefault="00604B6A" w:rsidP="00604B6A"/>
    <w:p w14:paraId="5BD6D0F3" w14:textId="5B1AEB58" w:rsidR="00604B6A" w:rsidRDefault="00604B6A" w:rsidP="00604B6A"/>
    <w:p w14:paraId="32C36C7B" w14:textId="77777777" w:rsidR="00604B6A" w:rsidRPr="00854BB9" w:rsidRDefault="00604B6A" w:rsidP="00604B6A"/>
    <w:p w14:paraId="44AA8497" w14:textId="77777777" w:rsidR="00C71F90" w:rsidRPr="00854BB9" w:rsidRDefault="00C71F90" w:rsidP="00C71F90">
      <w:pPr>
        <w:spacing w:before="100" w:beforeAutospacing="1" w:after="100" w:afterAutospacing="1"/>
      </w:pPr>
    </w:p>
    <w:p w14:paraId="5CAD6F71" w14:textId="77777777" w:rsidR="00C71F90" w:rsidRPr="00854BB9" w:rsidRDefault="00C71F90" w:rsidP="00C71F90">
      <w:pPr>
        <w:spacing w:before="100" w:beforeAutospacing="1" w:after="100" w:afterAutospacing="1"/>
        <w:ind w:left="720"/>
      </w:pPr>
    </w:p>
    <w:p w14:paraId="21905460" w14:textId="4AE7BDEA" w:rsidR="008915F5" w:rsidRPr="00854BB9" w:rsidRDefault="008915F5" w:rsidP="008915F5">
      <w:pPr>
        <w:pStyle w:val="NormalWeb"/>
        <w:spacing w:beforeLines="0" w:afterLines="0"/>
        <w:rPr>
          <w:rStyle w:val="Strong"/>
          <w:rFonts w:ascii="Times New Roman" w:hAnsi="Times New Roman"/>
          <w:b w:val="0"/>
          <w:bCs/>
          <w:color w:val="000000" w:themeColor="text1"/>
          <w:sz w:val="24"/>
          <w:szCs w:val="24"/>
        </w:rPr>
      </w:pPr>
    </w:p>
    <w:p w14:paraId="51D36028" w14:textId="10F32E68" w:rsidR="008915F5" w:rsidRPr="00854BB9" w:rsidRDefault="008915F5" w:rsidP="008915F5">
      <w:pPr>
        <w:rPr>
          <w:color w:val="000000"/>
          <w:spacing w:val="-5"/>
        </w:rPr>
      </w:pPr>
    </w:p>
    <w:p w14:paraId="498DD18D" w14:textId="351CB2FA" w:rsidR="008915F5" w:rsidRPr="00854BB9" w:rsidRDefault="008915F5" w:rsidP="008915F5">
      <w:pPr>
        <w:pStyle w:val="NormalWeb"/>
        <w:spacing w:beforeLines="0" w:afterLines="0"/>
        <w:rPr>
          <w:rStyle w:val="Strong"/>
          <w:rFonts w:ascii="Times New Roman" w:hAnsi="Times New Roman"/>
          <w:b w:val="0"/>
          <w:bCs/>
          <w:color w:val="000000" w:themeColor="text1"/>
          <w:sz w:val="24"/>
          <w:szCs w:val="24"/>
        </w:rPr>
      </w:pPr>
    </w:p>
    <w:p w14:paraId="6F339E5C" w14:textId="77777777" w:rsidR="00B335AA" w:rsidRPr="00854BB9" w:rsidRDefault="00B335AA" w:rsidP="00C74AF1">
      <w:pPr>
        <w:pStyle w:val="NormalWeb"/>
        <w:spacing w:beforeLines="0" w:afterLines="0"/>
        <w:ind w:left="720"/>
        <w:rPr>
          <w:rStyle w:val="Strong"/>
          <w:rFonts w:ascii="Times New Roman" w:hAnsi="Times New Roman"/>
          <w:b w:val="0"/>
          <w:bCs/>
          <w:color w:val="000000" w:themeColor="text1"/>
          <w:sz w:val="24"/>
          <w:szCs w:val="24"/>
        </w:rPr>
      </w:pPr>
    </w:p>
    <w:p w14:paraId="1E39252C" w14:textId="77777777" w:rsidR="0037551C" w:rsidRPr="00854BB9" w:rsidRDefault="0037551C" w:rsidP="00C74AF1">
      <w:pPr>
        <w:pStyle w:val="NormalWeb"/>
        <w:spacing w:beforeLines="0" w:afterLines="0"/>
        <w:rPr>
          <w:rFonts w:ascii="Times New Roman" w:hAnsi="Times New Roman"/>
          <w:color w:val="000000" w:themeColor="text1"/>
          <w:sz w:val="24"/>
          <w:szCs w:val="24"/>
        </w:rPr>
      </w:pPr>
    </w:p>
    <w:p w14:paraId="1153B8DE" w14:textId="77777777" w:rsidR="009939A9" w:rsidRPr="00854BB9" w:rsidRDefault="009939A9" w:rsidP="00C74AF1">
      <w:pPr>
        <w:ind w:left="720"/>
        <w:rPr>
          <w:color w:val="000000" w:themeColor="text1"/>
          <w:u w:val="single"/>
        </w:rPr>
      </w:pPr>
    </w:p>
    <w:sectPr w:rsidR="009939A9" w:rsidRPr="00854BB9" w:rsidSect="009939A9">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ECB5" w14:textId="77777777" w:rsidR="000A2890" w:rsidRDefault="000A2890" w:rsidP="00D578F6">
      <w:r>
        <w:separator/>
      </w:r>
    </w:p>
  </w:endnote>
  <w:endnote w:type="continuationSeparator" w:id="0">
    <w:p w14:paraId="325CD675" w14:textId="77777777" w:rsidR="000A2890" w:rsidRDefault="000A2890" w:rsidP="00D5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Times New Roman,Italic">
    <w:altName w:val="Times New Roman"/>
    <w:panose1 w:val="0000050000000009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815282"/>
      <w:docPartObj>
        <w:docPartGallery w:val="Page Numbers (Bottom of Page)"/>
        <w:docPartUnique/>
      </w:docPartObj>
    </w:sdtPr>
    <w:sdtEndPr>
      <w:rPr>
        <w:rStyle w:val="PageNumber"/>
      </w:rPr>
    </w:sdtEndPr>
    <w:sdtContent>
      <w:p w14:paraId="64C27FFD" w14:textId="0057A820" w:rsidR="00E17B66" w:rsidRDefault="00E17B66" w:rsidP="00B21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0809A" w14:textId="77777777" w:rsidR="00E17B66" w:rsidRDefault="00E17B66" w:rsidP="00D5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73455"/>
      <w:docPartObj>
        <w:docPartGallery w:val="Page Numbers (Bottom of Page)"/>
        <w:docPartUnique/>
      </w:docPartObj>
    </w:sdtPr>
    <w:sdtEndPr>
      <w:rPr>
        <w:rStyle w:val="PageNumber"/>
      </w:rPr>
    </w:sdtEndPr>
    <w:sdtContent>
      <w:p w14:paraId="0C9AEF08" w14:textId="6417981F" w:rsidR="00E17B66" w:rsidRDefault="00E17B66" w:rsidP="00B21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62E293" w14:textId="77777777" w:rsidR="00E17B66" w:rsidRDefault="00E17B66" w:rsidP="00D578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F4FF" w14:textId="77777777" w:rsidR="000A2890" w:rsidRDefault="000A2890" w:rsidP="00D578F6">
      <w:r>
        <w:separator/>
      </w:r>
    </w:p>
  </w:footnote>
  <w:footnote w:type="continuationSeparator" w:id="0">
    <w:p w14:paraId="2F64C15B" w14:textId="77777777" w:rsidR="000A2890" w:rsidRDefault="000A2890" w:rsidP="00D5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D0439"/>
    <w:multiLevelType w:val="multilevel"/>
    <w:tmpl w:val="3E9E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47F1E"/>
    <w:multiLevelType w:val="multilevel"/>
    <w:tmpl w:val="E8D8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7252E"/>
    <w:multiLevelType w:val="multilevel"/>
    <w:tmpl w:val="0042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00C05"/>
    <w:multiLevelType w:val="multilevel"/>
    <w:tmpl w:val="792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17521"/>
    <w:multiLevelType w:val="multilevel"/>
    <w:tmpl w:val="856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37B71"/>
    <w:multiLevelType w:val="hybridMultilevel"/>
    <w:tmpl w:val="FFFA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935CA"/>
    <w:multiLevelType w:val="multilevel"/>
    <w:tmpl w:val="96026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18418A"/>
    <w:multiLevelType w:val="multilevel"/>
    <w:tmpl w:val="164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A9"/>
    <w:rsid w:val="00007889"/>
    <w:rsid w:val="0003284F"/>
    <w:rsid w:val="000926CF"/>
    <w:rsid w:val="00097B7D"/>
    <w:rsid w:val="000A2890"/>
    <w:rsid w:val="000E0500"/>
    <w:rsid w:val="000F5A46"/>
    <w:rsid w:val="00123287"/>
    <w:rsid w:val="00124B16"/>
    <w:rsid w:val="001308C2"/>
    <w:rsid w:val="00156992"/>
    <w:rsid w:val="00162121"/>
    <w:rsid w:val="00173CD1"/>
    <w:rsid w:val="001812B1"/>
    <w:rsid w:val="001A148D"/>
    <w:rsid w:val="001C0A2B"/>
    <w:rsid w:val="001C24BE"/>
    <w:rsid w:val="001F1A25"/>
    <w:rsid w:val="002007A6"/>
    <w:rsid w:val="002023F7"/>
    <w:rsid w:val="00230D38"/>
    <w:rsid w:val="0023383D"/>
    <w:rsid w:val="002461F1"/>
    <w:rsid w:val="002466B0"/>
    <w:rsid w:val="00270845"/>
    <w:rsid w:val="002771C3"/>
    <w:rsid w:val="00292431"/>
    <w:rsid w:val="002A2AD3"/>
    <w:rsid w:val="002D4BF9"/>
    <w:rsid w:val="002D6E1B"/>
    <w:rsid w:val="002E18CA"/>
    <w:rsid w:val="00315ADE"/>
    <w:rsid w:val="00326009"/>
    <w:rsid w:val="0033093C"/>
    <w:rsid w:val="00343D32"/>
    <w:rsid w:val="00351A9B"/>
    <w:rsid w:val="003605A4"/>
    <w:rsid w:val="00362BE0"/>
    <w:rsid w:val="003652E3"/>
    <w:rsid w:val="0037551C"/>
    <w:rsid w:val="003826F7"/>
    <w:rsid w:val="0038445D"/>
    <w:rsid w:val="00391460"/>
    <w:rsid w:val="003B52FF"/>
    <w:rsid w:val="003C6C0C"/>
    <w:rsid w:val="003D22A7"/>
    <w:rsid w:val="00410514"/>
    <w:rsid w:val="004240B0"/>
    <w:rsid w:val="0043170B"/>
    <w:rsid w:val="00434D1F"/>
    <w:rsid w:val="004445CA"/>
    <w:rsid w:val="00467C30"/>
    <w:rsid w:val="0048218C"/>
    <w:rsid w:val="00494CDC"/>
    <w:rsid w:val="00496B8E"/>
    <w:rsid w:val="004A0315"/>
    <w:rsid w:val="004D52A8"/>
    <w:rsid w:val="00556556"/>
    <w:rsid w:val="005A5F41"/>
    <w:rsid w:val="005B039D"/>
    <w:rsid w:val="005B5B73"/>
    <w:rsid w:val="005C3D01"/>
    <w:rsid w:val="005D48C4"/>
    <w:rsid w:val="005F67E5"/>
    <w:rsid w:val="00601717"/>
    <w:rsid w:val="00604B6A"/>
    <w:rsid w:val="00612F24"/>
    <w:rsid w:val="006151E1"/>
    <w:rsid w:val="00620698"/>
    <w:rsid w:val="00633816"/>
    <w:rsid w:val="00652F85"/>
    <w:rsid w:val="00655B24"/>
    <w:rsid w:val="00655D17"/>
    <w:rsid w:val="0067013B"/>
    <w:rsid w:val="00670542"/>
    <w:rsid w:val="0067657D"/>
    <w:rsid w:val="00685BC5"/>
    <w:rsid w:val="00687753"/>
    <w:rsid w:val="006B4022"/>
    <w:rsid w:val="006E2717"/>
    <w:rsid w:val="006F0CA5"/>
    <w:rsid w:val="00705C70"/>
    <w:rsid w:val="0070702A"/>
    <w:rsid w:val="00716772"/>
    <w:rsid w:val="007205D5"/>
    <w:rsid w:val="00767F4E"/>
    <w:rsid w:val="00790023"/>
    <w:rsid w:val="007903F3"/>
    <w:rsid w:val="007E3542"/>
    <w:rsid w:val="00801B43"/>
    <w:rsid w:val="0081041E"/>
    <w:rsid w:val="008108D7"/>
    <w:rsid w:val="0081447E"/>
    <w:rsid w:val="00825DB6"/>
    <w:rsid w:val="00842A65"/>
    <w:rsid w:val="00847EFB"/>
    <w:rsid w:val="008502E3"/>
    <w:rsid w:val="00854BB9"/>
    <w:rsid w:val="008619A8"/>
    <w:rsid w:val="00871BB7"/>
    <w:rsid w:val="00881391"/>
    <w:rsid w:val="008915F5"/>
    <w:rsid w:val="008A79D8"/>
    <w:rsid w:val="008B5483"/>
    <w:rsid w:val="008C37EC"/>
    <w:rsid w:val="008F573B"/>
    <w:rsid w:val="008F7EAA"/>
    <w:rsid w:val="00900CE1"/>
    <w:rsid w:val="00920426"/>
    <w:rsid w:val="00936229"/>
    <w:rsid w:val="0094219E"/>
    <w:rsid w:val="00960211"/>
    <w:rsid w:val="00973278"/>
    <w:rsid w:val="00986AA5"/>
    <w:rsid w:val="009939A9"/>
    <w:rsid w:val="009A005B"/>
    <w:rsid w:val="009A1B32"/>
    <w:rsid w:val="009A74DE"/>
    <w:rsid w:val="009B790A"/>
    <w:rsid w:val="009C559B"/>
    <w:rsid w:val="009E28F0"/>
    <w:rsid w:val="009E362E"/>
    <w:rsid w:val="009E3C8F"/>
    <w:rsid w:val="00A02490"/>
    <w:rsid w:val="00A05876"/>
    <w:rsid w:val="00A173F3"/>
    <w:rsid w:val="00A35712"/>
    <w:rsid w:val="00A4537C"/>
    <w:rsid w:val="00A53334"/>
    <w:rsid w:val="00A55946"/>
    <w:rsid w:val="00A76EC6"/>
    <w:rsid w:val="00A816B0"/>
    <w:rsid w:val="00A86DAF"/>
    <w:rsid w:val="00A905ED"/>
    <w:rsid w:val="00AD1983"/>
    <w:rsid w:val="00AE5F8A"/>
    <w:rsid w:val="00B0173D"/>
    <w:rsid w:val="00B0662C"/>
    <w:rsid w:val="00B078A1"/>
    <w:rsid w:val="00B21B8C"/>
    <w:rsid w:val="00B26D88"/>
    <w:rsid w:val="00B335AA"/>
    <w:rsid w:val="00B708A3"/>
    <w:rsid w:val="00B76016"/>
    <w:rsid w:val="00B80E4B"/>
    <w:rsid w:val="00BA18FF"/>
    <w:rsid w:val="00BA447C"/>
    <w:rsid w:val="00BB5DB3"/>
    <w:rsid w:val="00BB70C6"/>
    <w:rsid w:val="00BD0CA0"/>
    <w:rsid w:val="00BD6DDE"/>
    <w:rsid w:val="00BD771C"/>
    <w:rsid w:val="00C11D6C"/>
    <w:rsid w:val="00C216A9"/>
    <w:rsid w:val="00C53949"/>
    <w:rsid w:val="00C634E8"/>
    <w:rsid w:val="00C64ED8"/>
    <w:rsid w:val="00C71F90"/>
    <w:rsid w:val="00C74AF1"/>
    <w:rsid w:val="00CB7FAE"/>
    <w:rsid w:val="00CC1F41"/>
    <w:rsid w:val="00CC3986"/>
    <w:rsid w:val="00CD4750"/>
    <w:rsid w:val="00D142D6"/>
    <w:rsid w:val="00D578F6"/>
    <w:rsid w:val="00DB00E2"/>
    <w:rsid w:val="00DB4A85"/>
    <w:rsid w:val="00DB6A95"/>
    <w:rsid w:val="00DC3826"/>
    <w:rsid w:val="00DF298E"/>
    <w:rsid w:val="00E128A8"/>
    <w:rsid w:val="00E17B66"/>
    <w:rsid w:val="00E23783"/>
    <w:rsid w:val="00E25D20"/>
    <w:rsid w:val="00E525C6"/>
    <w:rsid w:val="00EB5D38"/>
    <w:rsid w:val="00EE5988"/>
    <w:rsid w:val="00EE7C4F"/>
    <w:rsid w:val="00F00ABC"/>
    <w:rsid w:val="00F13FC1"/>
    <w:rsid w:val="00F17F5F"/>
    <w:rsid w:val="00F3790F"/>
    <w:rsid w:val="00F47D79"/>
    <w:rsid w:val="00F612D9"/>
    <w:rsid w:val="00F66E28"/>
    <w:rsid w:val="00F71EFB"/>
    <w:rsid w:val="00F91E83"/>
    <w:rsid w:val="00F96654"/>
    <w:rsid w:val="00FE4923"/>
    <w:rsid w:val="00FF6D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8DA2"/>
  <w15:docId w15:val="{1BB4C694-CE2F-794F-BB4A-0F4BDB50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05B"/>
    <w:rPr>
      <w:rFonts w:ascii="Times New Roman" w:eastAsia="Times New Roman" w:hAnsi="Times New Roman" w:cs="Times New Roman"/>
      <w:lang w:val="en-GB" w:eastAsia="en-GB"/>
    </w:rPr>
  </w:style>
  <w:style w:type="paragraph" w:styleId="Heading1">
    <w:name w:val="heading 1"/>
    <w:basedOn w:val="Normal"/>
    <w:next w:val="Normal"/>
    <w:link w:val="Heading1Char"/>
    <w:rsid w:val="00D578F6"/>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3">
    <w:name w:val="heading 3"/>
    <w:basedOn w:val="Normal"/>
    <w:link w:val="Heading3Char"/>
    <w:uiPriority w:val="9"/>
    <w:qFormat/>
    <w:rsid w:val="008502E3"/>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9A9"/>
    <w:pPr>
      <w:spacing w:beforeLines="1" w:afterLines="1"/>
    </w:pPr>
    <w:rPr>
      <w:rFonts w:ascii="Times" w:eastAsia="SimSun" w:hAnsi="Times"/>
      <w:sz w:val="20"/>
      <w:szCs w:val="20"/>
      <w:lang w:eastAsia="en-US"/>
    </w:rPr>
  </w:style>
  <w:style w:type="character" w:styleId="Strong">
    <w:name w:val="Strong"/>
    <w:basedOn w:val="DefaultParagraphFont"/>
    <w:uiPriority w:val="22"/>
    <w:qFormat/>
    <w:rsid w:val="00DB4A85"/>
    <w:rPr>
      <w:b/>
    </w:rPr>
  </w:style>
  <w:style w:type="character" w:customStyle="1" w:styleId="apple-converted-space">
    <w:name w:val="apple-converted-space"/>
    <w:basedOn w:val="DefaultParagraphFont"/>
    <w:rsid w:val="00DB4A85"/>
  </w:style>
  <w:style w:type="character" w:styleId="Emphasis">
    <w:name w:val="Emphasis"/>
    <w:basedOn w:val="DefaultParagraphFont"/>
    <w:uiPriority w:val="20"/>
    <w:qFormat/>
    <w:rsid w:val="00DB4A85"/>
    <w:rPr>
      <w:i/>
    </w:rPr>
  </w:style>
  <w:style w:type="character" w:customStyle="1" w:styleId="Heading3Char">
    <w:name w:val="Heading 3 Char"/>
    <w:basedOn w:val="DefaultParagraphFont"/>
    <w:link w:val="Heading3"/>
    <w:uiPriority w:val="9"/>
    <w:rsid w:val="008502E3"/>
    <w:rPr>
      <w:rFonts w:ascii="Times New Roman" w:eastAsia="Times New Roman" w:hAnsi="Times New Roman" w:cs="Times New Roman"/>
      <w:b/>
      <w:bCs/>
      <w:sz w:val="27"/>
      <w:szCs w:val="27"/>
      <w:lang w:val="en-GB"/>
    </w:rPr>
  </w:style>
  <w:style w:type="character" w:styleId="Hyperlink">
    <w:name w:val="Hyperlink"/>
    <w:basedOn w:val="DefaultParagraphFont"/>
    <w:uiPriority w:val="99"/>
    <w:unhideWhenUsed/>
    <w:rsid w:val="008502E3"/>
    <w:rPr>
      <w:color w:val="0000FF"/>
      <w:u w:val="single"/>
    </w:rPr>
  </w:style>
  <w:style w:type="character" w:customStyle="1" w:styleId="Heading1Char">
    <w:name w:val="Heading 1 Char"/>
    <w:basedOn w:val="DefaultParagraphFont"/>
    <w:link w:val="Heading1"/>
    <w:rsid w:val="00D578F6"/>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nhideWhenUsed/>
    <w:rsid w:val="00D578F6"/>
    <w:pPr>
      <w:tabs>
        <w:tab w:val="center" w:pos="4680"/>
        <w:tab w:val="right" w:pos="9360"/>
      </w:tabs>
    </w:pPr>
    <w:rPr>
      <w:rFonts w:ascii="Palatino" w:eastAsia="SimSun" w:hAnsi="Palatino" w:cstheme="minorBidi"/>
      <w:lang w:val="en-US" w:eastAsia="en-US"/>
    </w:rPr>
  </w:style>
  <w:style w:type="character" w:customStyle="1" w:styleId="FooterChar">
    <w:name w:val="Footer Char"/>
    <w:basedOn w:val="DefaultParagraphFont"/>
    <w:link w:val="Footer"/>
    <w:rsid w:val="00D578F6"/>
    <w:rPr>
      <w:rFonts w:ascii="Palatino" w:hAnsi="Palatino"/>
    </w:rPr>
  </w:style>
  <w:style w:type="character" w:styleId="PageNumber">
    <w:name w:val="page number"/>
    <w:basedOn w:val="DefaultParagraphFont"/>
    <w:semiHidden/>
    <w:unhideWhenUsed/>
    <w:rsid w:val="00D578F6"/>
  </w:style>
  <w:style w:type="character" w:customStyle="1" w:styleId="Normal1">
    <w:name w:val="Normal1"/>
    <w:basedOn w:val="DefaultParagraphFont"/>
    <w:rsid w:val="00871BB7"/>
  </w:style>
  <w:style w:type="character" w:customStyle="1" w:styleId="list-item-count">
    <w:name w:val="list-item-count"/>
    <w:basedOn w:val="DefaultParagraphFont"/>
    <w:rsid w:val="00E17B66"/>
  </w:style>
  <w:style w:type="character" w:customStyle="1" w:styleId="metadata">
    <w:name w:val="metadata"/>
    <w:basedOn w:val="DefaultParagraphFont"/>
    <w:rsid w:val="0081041E"/>
  </w:style>
  <w:style w:type="character" w:styleId="HTMLCite">
    <w:name w:val="HTML Cite"/>
    <w:basedOn w:val="DefaultParagraphFont"/>
    <w:uiPriority w:val="99"/>
    <w:semiHidden/>
    <w:unhideWhenUsed/>
    <w:rsid w:val="0081041E"/>
    <w:rPr>
      <w:i/>
      <w:iCs/>
    </w:rPr>
  </w:style>
  <w:style w:type="paragraph" w:customStyle="1" w:styleId="result-listitem">
    <w:name w:val="result-list__item"/>
    <w:basedOn w:val="Normal"/>
    <w:rsid w:val="005A5F41"/>
    <w:pPr>
      <w:spacing w:before="100" w:beforeAutospacing="1" w:after="100" w:afterAutospacing="1"/>
    </w:pPr>
  </w:style>
  <w:style w:type="character" w:customStyle="1" w:styleId="visuallyhidden">
    <w:name w:val="visuallyhidden"/>
    <w:basedOn w:val="DefaultParagraphFont"/>
    <w:rsid w:val="005A5F41"/>
  </w:style>
  <w:style w:type="paragraph" w:customStyle="1" w:styleId="resultsnippet">
    <w:name w:val="result__snippet"/>
    <w:basedOn w:val="Normal"/>
    <w:rsid w:val="005A5F41"/>
    <w:pPr>
      <w:spacing w:before="100" w:beforeAutospacing="1" w:after="100" w:afterAutospacing="1"/>
    </w:pPr>
  </w:style>
  <w:style w:type="character" w:customStyle="1" w:styleId="highlight">
    <w:name w:val="highlight"/>
    <w:basedOn w:val="DefaultParagraphFont"/>
    <w:rsid w:val="005A5F41"/>
  </w:style>
  <w:style w:type="paragraph" w:customStyle="1" w:styleId="action-buttonsbutton">
    <w:name w:val="action-buttons__button"/>
    <w:basedOn w:val="Normal"/>
    <w:rsid w:val="005A5F41"/>
    <w:pPr>
      <w:spacing w:before="100" w:beforeAutospacing="1" w:after="100" w:afterAutospacing="1"/>
    </w:pPr>
  </w:style>
  <w:style w:type="character" w:styleId="UnresolvedMention">
    <w:name w:val="Unresolved Mention"/>
    <w:basedOn w:val="DefaultParagraphFont"/>
    <w:uiPriority w:val="99"/>
    <w:semiHidden/>
    <w:unhideWhenUsed/>
    <w:rsid w:val="00B76016"/>
    <w:rPr>
      <w:color w:val="605E5C"/>
      <w:shd w:val="clear" w:color="auto" w:fill="E1DFDD"/>
    </w:rPr>
  </w:style>
  <w:style w:type="character" w:styleId="FollowedHyperlink">
    <w:name w:val="FollowedHyperlink"/>
    <w:basedOn w:val="DefaultParagraphFont"/>
    <w:semiHidden/>
    <w:unhideWhenUsed/>
    <w:rsid w:val="00B76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6924">
      <w:bodyDiv w:val="1"/>
      <w:marLeft w:val="0"/>
      <w:marRight w:val="0"/>
      <w:marTop w:val="0"/>
      <w:marBottom w:val="0"/>
      <w:divBdr>
        <w:top w:val="none" w:sz="0" w:space="0" w:color="auto"/>
        <w:left w:val="none" w:sz="0" w:space="0" w:color="auto"/>
        <w:bottom w:val="none" w:sz="0" w:space="0" w:color="auto"/>
        <w:right w:val="none" w:sz="0" w:space="0" w:color="auto"/>
      </w:divBdr>
    </w:div>
    <w:div w:id="39669314">
      <w:bodyDiv w:val="1"/>
      <w:marLeft w:val="0"/>
      <w:marRight w:val="0"/>
      <w:marTop w:val="0"/>
      <w:marBottom w:val="0"/>
      <w:divBdr>
        <w:top w:val="none" w:sz="0" w:space="0" w:color="auto"/>
        <w:left w:val="none" w:sz="0" w:space="0" w:color="auto"/>
        <w:bottom w:val="none" w:sz="0" w:space="0" w:color="auto"/>
        <w:right w:val="none" w:sz="0" w:space="0" w:color="auto"/>
      </w:divBdr>
      <w:divsChild>
        <w:div w:id="1030033165">
          <w:marLeft w:val="0"/>
          <w:marRight w:val="0"/>
          <w:marTop w:val="0"/>
          <w:marBottom w:val="0"/>
          <w:divBdr>
            <w:top w:val="none" w:sz="0" w:space="0" w:color="auto"/>
            <w:left w:val="none" w:sz="0" w:space="0" w:color="auto"/>
            <w:bottom w:val="none" w:sz="0" w:space="0" w:color="auto"/>
            <w:right w:val="none" w:sz="0" w:space="0" w:color="auto"/>
          </w:divBdr>
          <w:divsChild>
            <w:div w:id="175072148">
              <w:marLeft w:val="0"/>
              <w:marRight w:val="0"/>
              <w:marTop w:val="0"/>
              <w:marBottom w:val="0"/>
              <w:divBdr>
                <w:top w:val="none" w:sz="0" w:space="0" w:color="auto"/>
                <w:left w:val="none" w:sz="0" w:space="0" w:color="auto"/>
                <w:bottom w:val="none" w:sz="0" w:space="0" w:color="auto"/>
                <w:right w:val="none" w:sz="0" w:space="0" w:color="auto"/>
              </w:divBdr>
              <w:divsChild>
                <w:div w:id="365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2240">
      <w:bodyDiv w:val="1"/>
      <w:marLeft w:val="0"/>
      <w:marRight w:val="0"/>
      <w:marTop w:val="0"/>
      <w:marBottom w:val="0"/>
      <w:divBdr>
        <w:top w:val="none" w:sz="0" w:space="0" w:color="auto"/>
        <w:left w:val="none" w:sz="0" w:space="0" w:color="auto"/>
        <w:bottom w:val="none" w:sz="0" w:space="0" w:color="auto"/>
        <w:right w:val="none" w:sz="0" w:space="0" w:color="auto"/>
      </w:divBdr>
      <w:divsChild>
        <w:div w:id="2064671100">
          <w:marLeft w:val="0"/>
          <w:marRight w:val="0"/>
          <w:marTop w:val="0"/>
          <w:marBottom w:val="0"/>
          <w:divBdr>
            <w:top w:val="none" w:sz="0" w:space="0" w:color="auto"/>
            <w:left w:val="none" w:sz="0" w:space="0" w:color="auto"/>
            <w:bottom w:val="none" w:sz="0" w:space="0" w:color="auto"/>
            <w:right w:val="none" w:sz="0" w:space="0" w:color="auto"/>
          </w:divBdr>
          <w:divsChild>
            <w:div w:id="874394350">
              <w:marLeft w:val="0"/>
              <w:marRight w:val="0"/>
              <w:marTop w:val="0"/>
              <w:marBottom w:val="0"/>
              <w:divBdr>
                <w:top w:val="none" w:sz="0" w:space="0" w:color="auto"/>
                <w:left w:val="none" w:sz="0" w:space="0" w:color="auto"/>
                <w:bottom w:val="none" w:sz="0" w:space="0" w:color="auto"/>
                <w:right w:val="none" w:sz="0" w:space="0" w:color="auto"/>
              </w:divBdr>
              <w:divsChild>
                <w:div w:id="730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14">
      <w:bodyDiv w:val="1"/>
      <w:marLeft w:val="0"/>
      <w:marRight w:val="0"/>
      <w:marTop w:val="0"/>
      <w:marBottom w:val="0"/>
      <w:divBdr>
        <w:top w:val="none" w:sz="0" w:space="0" w:color="auto"/>
        <w:left w:val="none" w:sz="0" w:space="0" w:color="auto"/>
        <w:bottom w:val="none" w:sz="0" w:space="0" w:color="auto"/>
        <w:right w:val="none" w:sz="0" w:space="0" w:color="auto"/>
      </w:divBdr>
      <w:divsChild>
        <w:div w:id="1224409707">
          <w:marLeft w:val="0"/>
          <w:marRight w:val="0"/>
          <w:marTop w:val="0"/>
          <w:marBottom w:val="0"/>
          <w:divBdr>
            <w:top w:val="none" w:sz="0" w:space="0" w:color="auto"/>
            <w:left w:val="none" w:sz="0" w:space="0" w:color="auto"/>
            <w:bottom w:val="none" w:sz="0" w:space="0" w:color="auto"/>
            <w:right w:val="none" w:sz="0" w:space="0" w:color="auto"/>
          </w:divBdr>
        </w:div>
        <w:div w:id="1492058545">
          <w:marLeft w:val="0"/>
          <w:marRight w:val="0"/>
          <w:marTop w:val="0"/>
          <w:marBottom w:val="0"/>
          <w:divBdr>
            <w:top w:val="none" w:sz="0" w:space="0" w:color="auto"/>
            <w:left w:val="none" w:sz="0" w:space="0" w:color="auto"/>
            <w:bottom w:val="none" w:sz="0" w:space="0" w:color="auto"/>
            <w:right w:val="none" w:sz="0" w:space="0" w:color="auto"/>
          </w:divBdr>
        </w:div>
        <w:div w:id="1873573466">
          <w:marLeft w:val="0"/>
          <w:marRight w:val="0"/>
          <w:marTop w:val="0"/>
          <w:marBottom w:val="0"/>
          <w:divBdr>
            <w:top w:val="none" w:sz="0" w:space="0" w:color="auto"/>
            <w:left w:val="none" w:sz="0" w:space="0" w:color="auto"/>
            <w:bottom w:val="none" w:sz="0" w:space="0" w:color="auto"/>
            <w:right w:val="none" w:sz="0" w:space="0" w:color="auto"/>
          </w:divBdr>
        </w:div>
      </w:divsChild>
    </w:div>
    <w:div w:id="213782104">
      <w:bodyDiv w:val="1"/>
      <w:marLeft w:val="0"/>
      <w:marRight w:val="0"/>
      <w:marTop w:val="0"/>
      <w:marBottom w:val="0"/>
      <w:divBdr>
        <w:top w:val="none" w:sz="0" w:space="0" w:color="auto"/>
        <w:left w:val="none" w:sz="0" w:space="0" w:color="auto"/>
        <w:bottom w:val="none" w:sz="0" w:space="0" w:color="auto"/>
        <w:right w:val="none" w:sz="0" w:space="0" w:color="auto"/>
      </w:divBdr>
      <w:divsChild>
        <w:div w:id="2074964780">
          <w:marLeft w:val="0"/>
          <w:marRight w:val="0"/>
          <w:marTop w:val="0"/>
          <w:marBottom w:val="0"/>
          <w:divBdr>
            <w:top w:val="none" w:sz="0" w:space="0" w:color="auto"/>
            <w:left w:val="none" w:sz="0" w:space="0" w:color="auto"/>
            <w:bottom w:val="none" w:sz="0" w:space="0" w:color="auto"/>
            <w:right w:val="none" w:sz="0" w:space="0" w:color="auto"/>
          </w:divBdr>
          <w:divsChild>
            <w:div w:id="1852186683">
              <w:marLeft w:val="0"/>
              <w:marRight w:val="0"/>
              <w:marTop w:val="0"/>
              <w:marBottom w:val="0"/>
              <w:divBdr>
                <w:top w:val="none" w:sz="0" w:space="0" w:color="auto"/>
                <w:left w:val="none" w:sz="0" w:space="0" w:color="auto"/>
                <w:bottom w:val="none" w:sz="0" w:space="0" w:color="auto"/>
                <w:right w:val="none" w:sz="0" w:space="0" w:color="auto"/>
              </w:divBdr>
              <w:divsChild>
                <w:div w:id="990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4876">
      <w:bodyDiv w:val="1"/>
      <w:marLeft w:val="0"/>
      <w:marRight w:val="0"/>
      <w:marTop w:val="0"/>
      <w:marBottom w:val="0"/>
      <w:divBdr>
        <w:top w:val="none" w:sz="0" w:space="0" w:color="auto"/>
        <w:left w:val="none" w:sz="0" w:space="0" w:color="auto"/>
        <w:bottom w:val="none" w:sz="0" w:space="0" w:color="auto"/>
        <w:right w:val="none" w:sz="0" w:space="0" w:color="auto"/>
      </w:divBdr>
      <w:divsChild>
        <w:div w:id="1155754469">
          <w:marLeft w:val="0"/>
          <w:marRight w:val="0"/>
          <w:marTop w:val="0"/>
          <w:marBottom w:val="0"/>
          <w:divBdr>
            <w:top w:val="none" w:sz="0" w:space="0" w:color="auto"/>
            <w:left w:val="none" w:sz="0" w:space="0" w:color="auto"/>
            <w:bottom w:val="none" w:sz="0" w:space="0" w:color="auto"/>
            <w:right w:val="none" w:sz="0" w:space="0" w:color="auto"/>
          </w:divBdr>
          <w:divsChild>
            <w:div w:id="985158233">
              <w:marLeft w:val="0"/>
              <w:marRight w:val="0"/>
              <w:marTop w:val="0"/>
              <w:marBottom w:val="0"/>
              <w:divBdr>
                <w:top w:val="none" w:sz="0" w:space="0" w:color="auto"/>
                <w:left w:val="none" w:sz="0" w:space="0" w:color="auto"/>
                <w:bottom w:val="none" w:sz="0" w:space="0" w:color="auto"/>
                <w:right w:val="none" w:sz="0" w:space="0" w:color="auto"/>
              </w:divBdr>
              <w:divsChild>
                <w:div w:id="1235820618">
                  <w:marLeft w:val="0"/>
                  <w:marRight w:val="0"/>
                  <w:marTop w:val="0"/>
                  <w:marBottom w:val="0"/>
                  <w:divBdr>
                    <w:top w:val="none" w:sz="0" w:space="0" w:color="auto"/>
                    <w:left w:val="none" w:sz="0" w:space="0" w:color="auto"/>
                    <w:bottom w:val="none" w:sz="0" w:space="0" w:color="auto"/>
                    <w:right w:val="none" w:sz="0" w:space="0" w:color="auto"/>
                  </w:divBdr>
                  <w:divsChild>
                    <w:div w:id="10833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4822">
      <w:bodyDiv w:val="1"/>
      <w:marLeft w:val="0"/>
      <w:marRight w:val="0"/>
      <w:marTop w:val="0"/>
      <w:marBottom w:val="0"/>
      <w:divBdr>
        <w:top w:val="none" w:sz="0" w:space="0" w:color="auto"/>
        <w:left w:val="none" w:sz="0" w:space="0" w:color="auto"/>
        <w:bottom w:val="none" w:sz="0" w:space="0" w:color="auto"/>
        <w:right w:val="none" w:sz="0" w:space="0" w:color="auto"/>
      </w:divBdr>
    </w:div>
    <w:div w:id="240024694">
      <w:bodyDiv w:val="1"/>
      <w:marLeft w:val="0"/>
      <w:marRight w:val="0"/>
      <w:marTop w:val="0"/>
      <w:marBottom w:val="0"/>
      <w:divBdr>
        <w:top w:val="none" w:sz="0" w:space="0" w:color="auto"/>
        <w:left w:val="none" w:sz="0" w:space="0" w:color="auto"/>
        <w:bottom w:val="none" w:sz="0" w:space="0" w:color="auto"/>
        <w:right w:val="none" w:sz="0" w:space="0" w:color="auto"/>
      </w:divBdr>
    </w:div>
    <w:div w:id="254094745">
      <w:bodyDiv w:val="1"/>
      <w:marLeft w:val="0"/>
      <w:marRight w:val="0"/>
      <w:marTop w:val="0"/>
      <w:marBottom w:val="0"/>
      <w:divBdr>
        <w:top w:val="none" w:sz="0" w:space="0" w:color="auto"/>
        <w:left w:val="none" w:sz="0" w:space="0" w:color="auto"/>
        <w:bottom w:val="none" w:sz="0" w:space="0" w:color="auto"/>
        <w:right w:val="none" w:sz="0" w:space="0" w:color="auto"/>
      </w:divBdr>
      <w:divsChild>
        <w:div w:id="26882005">
          <w:marLeft w:val="0"/>
          <w:marRight w:val="0"/>
          <w:marTop w:val="0"/>
          <w:marBottom w:val="0"/>
          <w:divBdr>
            <w:top w:val="none" w:sz="0" w:space="0" w:color="auto"/>
            <w:left w:val="none" w:sz="0" w:space="0" w:color="auto"/>
            <w:bottom w:val="none" w:sz="0" w:space="0" w:color="auto"/>
            <w:right w:val="none" w:sz="0" w:space="0" w:color="auto"/>
          </w:divBdr>
        </w:div>
        <w:div w:id="406269502">
          <w:marLeft w:val="0"/>
          <w:marRight w:val="0"/>
          <w:marTop w:val="0"/>
          <w:marBottom w:val="0"/>
          <w:divBdr>
            <w:top w:val="none" w:sz="0" w:space="0" w:color="auto"/>
            <w:left w:val="none" w:sz="0" w:space="0" w:color="auto"/>
            <w:bottom w:val="none" w:sz="0" w:space="0" w:color="auto"/>
            <w:right w:val="none" w:sz="0" w:space="0" w:color="auto"/>
          </w:divBdr>
        </w:div>
        <w:div w:id="223298962">
          <w:marLeft w:val="0"/>
          <w:marRight w:val="0"/>
          <w:marTop w:val="0"/>
          <w:marBottom w:val="0"/>
          <w:divBdr>
            <w:top w:val="none" w:sz="0" w:space="0" w:color="auto"/>
            <w:left w:val="none" w:sz="0" w:space="0" w:color="auto"/>
            <w:bottom w:val="none" w:sz="0" w:space="0" w:color="auto"/>
            <w:right w:val="none" w:sz="0" w:space="0" w:color="auto"/>
          </w:divBdr>
        </w:div>
      </w:divsChild>
    </w:div>
    <w:div w:id="326639656">
      <w:bodyDiv w:val="1"/>
      <w:marLeft w:val="0"/>
      <w:marRight w:val="0"/>
      <w:marTop w:val="0"/>
      <w:marBottom w:val="0"/>
      <w:divBdr>
        <w:top w:val="none" w:sz="0" w:space="0" w:color="auto"/>
        <w:left w:val="none" w:sz="0" w:space="0" w:color="auto"/>
        <w:bottom w:val="none" w:sz="0" w:space="0" w:color="auto"/>
        <w:right w:val="none" w:sz="0" w:space="0" w:color="auto"/>
      </w:divBdr>
      <w:divsChild>
        <w:div w:id="950747892">
          <w:marLeft w:val="0"/>
          <w:marRight w:val="0"/>
          <w:marTop w:val="0"/>
          <w:marBottom w:val="0"/>
          <w:divBdr>
            <w:top w:val="none" w:sz="0" w:space="0" w:color="auto"/>
            <w:left w:val="none" w:sz="0" w:space="0" w:color="auto"/>
            <w:bottom w:val="none" w:sz="0" w:space="0" w:color="auto"/>
            <w:right w:val="none" w:sz="0" w:space="0" w:color="auto"/>
          </w:divBdr>
        </w:div>
        <w:div w:id="603922007">
          <w:marLeft w:val="0"/>
          <w:marRight w:val="0"/>
          <w:marTop w:val="0"/>
          <w:marBottom w:val="0"/>
          <w:divBdr>
            <w:top w:val="none" w:sz="0" w:space="0" w:color="auto"/>
            <w:left w:val="none" w:sz="0" w:space="0" w:color="auto"/>
            <w:bottom w:val="none" w:sz="0" w:space="0" w:color="auto"/>
            <w:right w:val="none" w:sz="0" w:space="0" w:color="auto"/>
          </w:divBdr>
        </w:div>
        <w:div w:id="2066022504">
          <w:marLeft w:val="0"/>
          <w:marRight w:val="0"/>
          <w:marTop w:val="0"/>
          <w:marBottom w:val="0"/>
          <w:divBdr>
            <w:top w:val="none" w:sz="0" w:space="0" w:color="auto"/>
            <w:left w:val="none" w:sz="0" w:space="0" w:color="auto"/>
            <w:bottom w:val="none" w:sz="0" w:space="0" w:color="auto"/>
            <w:right w:val="none" w:sz="0" w:space="0" w:color="auto"/>
          </w:divBdr>
        </w:div>
      </w:divsChild>
    </w:div>
    <w:div w:id="361522046">
      <w:bodyDiv w:val="1"/>
      <w:marLeft w:val="0"/>
      <w:marRight w:val="0"/>
      <w:marTop w:val="0"/>
      <w:marBottom w:val="0"/>
      <w:divBdr>
        <w:top w:val="none" w:sz="0" w:space="0" w:color="auto"/>
        <w:left w:val="none" w:sz="0" w:space="0" w:color="auto"/>
        <w:bottom w:val="none" w:sz="0" w:space="0" w:color="auto"/>
        <w:right w:val="none" w:sz="0" w:space="0" w:color="auto"/>
      </w:divBdr>
    </w:div>
    <w:div w:id="507057526">
      <w:bodyDiv w:val="1"/>
      <w:marLeft w:val="0"/>
      <w:marRight w:val="0"/>
      <w:marTop w:val="0"/>
      <w:marBottom w:val="0"/>
      <w:divBdr>
        <w:top w:val="none" w:sz="0" w:space="0" w:color="auto"/>
        <w:left w:val="none" w:sz="0" w:space="0" w:color="auto"/>
        <w:bottom w:val="none" w:sz="0" w:space="0" w:color="auto"/>
        <w:right w:val="none" w:sz="0" w:space="0" w:color="auto"/>
      </w:divBdr>
    </w:div>
    <w:div w:id="518591128">
      <w:bodyDiv w:val="1"/>
      <w:marLeft w:val="0"/>
      <w:marRight w:val="0"/>
      <w:marTop w:val="0"/>
      <w:marBottom w:val="0"/>
      <w:divBdr>
        <w:top w:val="none" w:sz="0" w:space="0" w:color="auto"/>
        <w:left w:val="none" w:sz="0" w:space="0" w:color="auto"/>
        <w:bottom w:val="none" w:sz="0" w:space="0" w:color="auto"/>
        <w:right w:val="none" w:sz="0" w:space="0" w:color="auto"/>
      </w:divBdr>
    </w:div>
    <w:div w:id="520318189">
      <w:bodyDiv w:val="1"/>
      <w:marLeft w:val="0"/>
      <w:marRight w:val="0"/>
      <w:marTop w:val="0"/>
      <w:marBottom w:val="0"/>
      <w:divBdr>
        <w:top w:val="none" w:sz="0" w:space="0" w:color="auto"/>
        <w:left w:val="none" w:sz="0" w:space="0" w:color="auto"/>
        <w:bottom w:val="none" w:sz="0" w:space="0" w:color="auto"/>
        <w:right w:val="none" w:sz="0" w:space="0" w:color="auto"/>
      </w:divBdr>
    </w:div>
    <w:div w:id="565381341">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sChild>
        <w:div w:id="333145561">
          <w:marLeft w:val="0"/>
          <w:marRight w:val="0"/>
          <w:marTop w:val="0"/>
          <w:marBottom w:val="0"/>
          <w:divBdr>
            <w:top w:val="none" w:sz="0" w:space="0" w:color="auto"/>
            <w:left w:val="none" w:sz="0" w:space="0" w:color="auto"/>
            <w:bottom w:val="none" w:sz="0" w:space="0" w:color="auto"/>
            <w:right w:val="none" w:sz="0" w:space="0" w:color="auto"/>
          </w:divBdr>
          <w:divsChild>
            <w:div w:id="287899859">
              <w:marLeft w:val="0"/>
              <w:marRight w:val="0"/>
              <w:marTop w:val="0"/>
              <w:marBottom w:val="0"/>
              <w:divBdr>
                <w:top w:val="none" w:sz="0" w:space="0" w:color="auto"/>
                <w:left w:val="none" w:sz="0" w:space="0" w:color="auto"/>
                <w:bottom w:val="none" w:sz="0" w:space="0" w:color="auto"/>
                <w:right w:val="none" w:sz="0" w:space="0" w:color="auto"/>
              </w:divBdr>
              <w:divsChild>
                <w:div w:id="1988850766">
                  <w:marLeft w:val="0"/>
                  <w:marRight w:val="0"/>
                  <w:marTop w:val="0"/>
                  <w:marBottom w:val="0"/>
                  <w:divBdr>
                    <w:top w:val="none" w:sz="0" w:space="0" w:color="auto"/>
                    <w:left w:val="none" w:sz="0" w:space="0" w:color="auto"/>
                    <w:bottom w:val="none" w:sz="0" w:space="0" w:color="auto"/>
                    <w:right w:val="none" w:sz="0" w:space="0" w:color="auto"/>
                  </w:divBdr>
                  <w:divsChild>
                    <w:div w:id="172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60710">
          <w:marLeft w:val="0"/>
          <w:marRight w:val="0"/>
          <w:marTop w:val="0"/>
          <w:marBottom w:val="0"/>
          <w:divBdr>
            <w:top w:val="none" w:sz="0" w:space="0" w:color="auto"/>
            <w:left w:val="none" w:sz="0" w:space="0" w:color="auto"/>
            <w:bottom w:val="none" w:sz="0" w:space="0" w:color="auto"/>
            <w:right w:val="none" w:sz="0" w:space="0" w:color="auto"/>
          </w:divBdr>
          <w:divsChild>
            <w:div w:id="1573152258">
              <w:marLeft w:val="0"/>
              <w:marRight w:val="0"/>
              <w:marTop w:val="0"/>
              <w:marBottom w:val="0"/>
              <w:divBdr>
                <w:top w:val="none" w:sz="0" w:space="0" w:color="auto"/>
                <w:left w:val="none" w:sz="0" w:space="0" w:color="auto"/>
                <w:bottom w:val="none" w:sz="0" w:space="0" w:color="auto"/>
                <w:right w:val="none" w:sz="0" w:space="0" w:color="auto"/>
              </w:divBdr>
            </w:div>
            <w:div w:id="2075077526">
              <w:marLeft w:val="0"/>
              <w:marRight w:val="0"/>
              <w:marTop w:val="0"/>
              <w:marBottom w:val="0"/>
              <w:divBdr>
                <w:top w:val="none" w:sz="0" w:space="0" w:color="auto"/>
                <w:left w:val="none" w:sz="0" w:space="0" w:color="auto"/>
                <w:bottom w:val="none" w:sz="0" w:space="0" w:color="auto"/>
                <w:right w:val="none" w:sz="0" w:space="0" w:color="auto"/>
              </w:divBdr>
            </w:div>
            <w:div w:id="952325816">
              <w:marLeft w:val="0"/>
              <w:marRight w:val="0"/>
              <w:marTop w:val="0"/>
              <w:marBottom w:val="0"/>
              <w:divBdr>
                <w:top w:val="none" w:sz="0" w:space="0" w:color="auto"/>
                <w:left w:val="none" w:sz="0" w:space="0" w:color="auto"/>
                <w:bottom w:val="none" w:sz="0" w:space="0" w:color="auto"/>
                <w:right w:val="none" w:sz="0" w:space="0" w:color="auto"/>
              </w:divBdr>
            </w:div>
            <w:div w:id="1367635212">
              <w:marLeft w:val="0"/>
              <w:marRight w:val="0"/>
              <w:marTop w:val="0"/>
              <w:marBottom w:val="0"/>
              <w:divBdr>
                <w:top w:val="none" w:sz="0" w:space="0" w:color="auto"/>
                <w:left w:val="none" w:sz="0" w:space="0" w:color="auto"/>
                <w:bottom w:val="none" w:sz="0" w:space="0" w:color="auto"/>
                <w:right w:val="none" w:sz="0" w:space="0" w:color="auto"/>
              </w:divBdr>
              <w:divsChild>
                <w:div w:id="1881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9877">
      <w:bodyDiv w:val="1"/>
      <w:marLeft w:val="0"/>
      <w:marRight w:val="0"/>
      <w:marTop w:val="0"/>
      <w:marBottom w:val="0"/>
      <w:divBdr>
        <w:top w:val="none" w:sz="0" w:space="0" w:color="auto"/>
        <w:left w:val="none" w:sz="0" w:space="0" w:color="auto"/>
        <w:bottom w:val="none" w:sz="0" w:space="0" w:color="auto"/>
        <w:right w:val="none" w:sz="0" w:space="0" w:color="auto"/>
      </w:divBdr>
    </w:div>
    <w:div w:id="683942254">
      <w:bodyDiv w:val="1"/>
      <w:marLeft w:val="0"/>
      <w:marRight w:val="0"/>
      <w:marTop w:val="0"/>
      <w:marBottom w:val="0"/>
      <w:divBdr>
        <w:top w:val="none" w:sz="0" w:space="0" w:color="auto"/>
        <w:left w:val="none" w:sz="0" w:space="0" w:color="auto"/>
        <w:bottom w:val="none" w:sz="0" w:space="0" w:color="auto"/>
        <w:right w:val="none" w:sz="0" w:space="0" w:color="auto"/>
      </w:divBdr>
      <w:divsChild>
        <w:div w:id="1701777020">
          <w:marLeft w:val="0"/>
          <w:marRight w:val="0"/>
          <w:marTop w:val="0"/>
          <w:marBottom w:val="0"/>
          <w:divBdr>
            <w:top w:val="none" w:sz="0" w:space="0" w:color="auto"/>
            <w:left w:val="none" w:sz="0" w:space="0" w:color="auto"/>
            <w:bottom w:val="none" w:sz="0" w:space="0" w:color="auto"/>
            <w:right w:val="none" w:sz="0" w:space="0" w:color="auto"/>
          </w:divBdr>
        </w:div>
        <w:div w:id="963848349">
          <w:marLeft w:val="0"/>
          <w:marRight w:val="0"/>
          <w:marTop w:val="0"/>
          <w:marBottom w:val="0"/>
          <w:divBdr>
            <w:top w:val="none" w:sz="0" w:space="0" w:color="auto"/>
            <w:left w:val="none" w:sz="0" w:space="0" w:color="auto"/>
            <w:bottom w:val="none" w:sz="0" w:space="0" w:color="auto"/>
            <w:right w:val="none" w:sz="0" w:space="0" w:color="auto"/>
          </w:divBdr>
        </w:div>
      </w:divsChild>
    </w:div>
    <w:div w:id="687605395">
      <w:bodyDiv w:val="1"/>
      <w:marLeft w:val="0"/>
      <w:marRight w:val="0"/>
      <w:marTop w:val="0"/>
      <w:marBottom w:val="0"/>
      <w:divBdr>
        <w:top w:val="none" w:sz="0" w:space="0" w:color="auto"/>
        <w:left w:val="none" w:sz="0" w:space="0" w:color="auto"/>
        <w:bottom w:val="none" w:sz="0" w:space="0" w:color="auto"/>
        <w:right w:val="none" w:sz="0" w:space="0" w:color="auto"/>
      </w:divBdr>
      <w:divsChild>
        <w:div w:id="1328510724">
          <w:marLeft w:val="0"/>
          <w:marRight w:val="0"/>
          <w:marTop w:val="0"/>
          <w:marBottom w:val="0"/>
          <w:divBdr>
            <w:top w:val="none" w:sz="0" w:space="0" w:color="auto"/>
            <w:left w:val="none" w:sz="0" w:space="0" w:color="auto"/>
            <w:bottom w:val="none" w:sz="0" w:space="0" w:color="auto"/>
            <w:right w:val="none" w:sz="0" w:space="0" w:color="auto"/>
          </w:divBdr>
        </w:div>
        <w:div w:id="131408582">
          <w:marLeft w:val="0"/>
          <w:marRight w:val="0"/>
          <w:marTop w:val="0"/>
          <w:marBottom w:val="0"/>
          <w:divBdr>
            <w:top w:val="none" w:sz="0" w:space="0" w:color="auto"/>
            <w:left w:val="none" w:sz="0" w:space="0" w:color="auto"/>
            <w:bottom w:val="none" w:sz="0" w:space="0" w:color="auto"/>
            <w:right w:val="none" w:sz="0" w:space="0" w:color="auto"/>
          </w:divBdr>
        </w:div>
      </w:divsChild>
    </w:div>
    <w:div w:id="692728609">
      <w:bodyDiv w:val="1"/>
      <w:marLeft w:val="0"/>
      <w:marRight w:val="0"/>
      <w:marTop w:val="0"/>
      <w:marBottom w:val="0"/>
      <w:divBdr>
        <w:top w:val="none" w:sz="0" w:space="0" w:color="auto"/>
        <w:left w:val="none" w:sz="0" w:space="0" w:color="auto"/>
        <w:bottom w:val="none" w:sz="0" w:space="0" w:color="auto"/>
        <w:right w:val="none" w:sz="0" w:space="0" w:color="auto"/>
      </w:divBdr>
      <w:divsChild>
        <w:div w:id="2057968681">
          <w:marLeft w:val="0"/>
          <w:marRight w:val="0"/>
          <w:marTop w:val="0"/>
          <w:marBottom w:val="0"/>
          <w:divBdr>
            <w:top w:val="none" w:sz="0" w:space="0" w:color="auto"/>
            <w:left w:val="none" w:sz="0" w:space="0" w:color="auto"/>
            <w:bottom w:val="none" w:sz="0" w:space="0" w:color="auto"/>
            <w:right w:val="none" w:sz="0" w:space="0" w:color="auto"/>
          </w:divBdr>
          <w:divsChild>
            <w:div w:id="1629553974">
              <w:marLeft w:val="0"/>
              <w:marRight w:val="0"/>
              <w:marTop w:val="0"/>
              <w:marBottom w:val="0"/>
              <w:divBdr>
                <w:top w:val="none" w:sz="0" w:space="0" w:color="auto"/>
                <w:left w:val="none" w:sz="0" w:space="0" w:color="auto"/>
                <w:bottom w:val="none" w:sz="0" w:space="0" w:color="auto"/>
                <w:right w:val="none" w:sz="0" w:space="0" w:color="auto"/>
              </w:divBdr>
              <w:divsChild>
                <w:div w:id="1774475086">
                  <w:marLeft w:val="0"/>
                  <w:marRight w:val="0"/>
                  <w:marTop w:val="0"/>
                  <w:marBottom w:val="0"/>
                  <w:divBdr>
                    <w:top w:val="none" w:sz="0" w:space="0" w:color="auto"/>
                    <w:left w:val="none" w:sz="0" w:space="0" w:color="auto"/>
                    <w:bottom w:val="none" w:sz="0" w:space="0" w:color="auto"/>
                    <w:right w:val="none" w:sz="0" w:space="0" w:color="auto"/>
                  </w:divBdr>
                  <w:divsChild>
                    <w:div w:id="110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9154">
          <w:marLeft w:val="0"/>
          <w:marRight w:val="0"/>
          <w:marTop w:val="0"/>
          <w:marBottom w:val="0"/>
          <w:divBdr>
            <w:top w:val="none" w:sz="0" w:space="0" w:color="auto"/>
            <w:left w:val="none" w:sz="0" w:space="0" w:color="auto"/>
            <w:bottom w:val="none" w:sz="0" w:space="0" w:color="auto"/>
            <w:right w:val="none" w:sz="0" w:space="0" w:color="auto"/>
          </w:divBdr>
          <w:divsChild>
            <w:div w:id="1815294846">
              <w:marLeft w:val="0"/>
              <w:marRight w:val="0"/>
              <w:marTop w:val="0"/>
              <w:marBottom w:val="0"/>
              <w:divBdr>
                <w:top w:val="none" w:sz="0" w:space="0" w:color="auto"/>
                <w:left w:val="none" w:sz="0" w:space="0" w:color="auto"/>
                <w:bottom w:val="none" w:sz="0" w:space="0" w:color="auto"/>
                <w:right w:val="none" w:sz="0" w:space="0" w:color="auto"/>
              </w:divBdr>
            </w:div>
            <w:div w:id="4674064">
              <w:marLeft w:val="0"/>
              <w:marRight w:val="0"/>
              <w:marTop w:val="0"/>
              <w:marBottom w:val="0"/>
              <w:divBdr>
                <w:top w:val="none" w:sz="0" w:space="0" w:color="auto"/>
                <w:left w:val="none" w:sz="0" w:space="0" w:color="auto"/>
                <w:bottom w:val="none" w:sz="0" w:space="0" w:color="auto"/>
                <w:right w:val="none" w:sz="0" w:space="0" w:color="auto"/>
              </w:divBdr>
            </w:div>
            <w:div w:id="1546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081">
      <w:bodyDiv w:val="1"/>
      <w:marLeft w:val="0"/>
      <w:marRight w:val="0"/>
      <w:marTop w:val="0"/>
      <w:marBottom w:val="0"/>
      <w:divBdr>
        <w:top w:val="none" w:sz="0" w:space="0" w:color="auto"/>
        <w:left w:val="none" w:sz="0" w:space="0" w:color="auto"/>
        <w:bottom w:val="none" w:sz="0" w:space="0" w:color="auto"/>
        <w:right w:val="none" w:sz="0" w:space="0" w:color="auto"/>
      </w:divBdr>
    </w:div>
    <w:div w:id="702053124">
      <w:bodyDiv w:val="1"/>
      <w:marLeft w:val="0"/>
      <w:marRight w:val="0"/>
      <w:marTop w:val="0"/>
      <w:marBottom w:val="0"/>
      <w:divBdr>
        <w:top w:val="none" w:sz="0" w:space="0" w:color="auto"/>
        <w:left w:val="none" w:sz="0" w:space="0" w:color="auto"/>
        <w:bottom w:val="none" w:sz="0" w:space="0" w:color="auto"/>
        <w:right w:val="none" w:sz="0" w:space="0" w:color="auto"/>
      </w:divBdr>
      <w:divsChild>
        <w:div w:id="1399014044">
          <w:marLeft w:val="0"/>
          <w:marRight w:val="0"/>
          <w:marTop w:val="0"/>
          <w:marBottom w:val="0"/>
          <w:divBdr>
            <w:top w:val="none" w:sz="0" w:space="0" w:color="auto"/>
            <w:left w:val="none" w:sz="0" w:space="0" w:color="auto"/>
            <w:bottom w:val="none" w:sz="0" w:space="0" w:color="auto"/>
            <w:right w:val="none" w:sz="0" w:space="0" w:color="auto"/>
          </w:divBdr>
          <w:divsChild>
            <w:div w:id="1690445542">
              <w:marLeft w:val="0"/>
              <w:marRight w:val="0"/>
              <w:marTop w:val="0"/>
              <w:marBottom w:val="0"/>
              <w:divBdr>
                <w:top w:val="none" w:sz="0" w:space="0" w:color="auto"/>
                <w:left w:val="none" w:sz="0" w:space="0" w:color="auto"/>
                <w:bottom w:val="none" w:sz="0" w:space="0" w:color="auto"/>
                <w:right w:val="none" w:sz="0" w:space="0" w:color="auto"/>
              </w:divBdr>
            </w:div>
          </w:divsChild>
        </w:div>
        <w:div w:id="1710955468">
          <w:marLeft w:val="0"/>
          <w:marRight w:val="0"/>
          <w:marTop w:val="0"/>
          <w:marBottom w:val="0"/>
          <w:divBdr>
            <w:top w:val="none" w:sz="0" w:space="0" w:color="auto"/>
            <w:left w:val="none" w:sz="0" w:space="0" w:color="auto"/>
            <w:bottom w:val="none" w:sz="0" w:space="0" w:color="auto"/>
            <w:right w:val="none" w:sz="0" w:space="0" w:color="auto"/>
          </w:divBdr>
        </w:div>
        <w:div w:id="1661539374">
          <w:marLeft w:val="0"/>
          <w:marRight w:val="0"/>
          <w:marTop w:val="0"/>
          <w:marBottom w:val="0"/>
          <w:divBdr>
            <w:top w:val="none" w:sz="0" w:space="0" w:color="auto"/>
            <w:left w:val="none" w:sz="0" w:space="0" w:color="auto"/>
            <w:bottom w:val="none" w:sz="0" w:space="0" w:color="auto"/>
            <w:right w:val="none" w:sz="0" w:space="0" w:color="auto"/>
          </w:divBdr>
        </w:div>
      </w:divsChild>
    </w:div>
    <w:div w:id="721564012">
      <w:bodyDiv w:val="1"/>
      <w:marLeft w:val="0"/>
      <w:marRight w:val="0"/>
      <w:marTop w:val="0"/>
      <w:marBottom w:val="0"/>
      <w:divBdr>
        <w:top w:val="none" w:sz="0" w:space="0" w:color="auto"/>
        <w:left w:val="none" w:sz="0" w:space="0" w:color="auto"/>
        <w:bottom w:val="none" w:sz="0" w:space="0" w:color="auto"/>
        <w:right w:val="none" w:sz="0" w:space="0" w:color="auto"/>
      </w:divBdr>
    </w:div>
    <w:div w:id="722564606">
      <w:bodyDiv w:val="1"/>
      <w:marLeft w:val="0"/>
      <w:marRight w:val="0"/>
      <w:marTop w:val="0"/>
      <w:marBottom w:val="0"/>
      <w:divBdr>
        <w:top w:val="none" w:sz="0" w:space="0" w:color="auto"/>
        <w:left w:val="none" w:sz="0" w:space="0" w:color="auto"/>
        <w:bottom w:val="none" w:sz="0" w:space="0" w:color="auto"/>
        <w:right w:val="none" w:sz="0" w:space="0" w:color="auto"/>
      </w:divBdr>
    </w:div>
    <w:div w:id="726337901">
      <w:bodyDiv w:val="1"/>
      <w:marLeft w:val="0"/>
      <w:marRight w:val="0"/>
      <w:marTop w:val="0"/>
      <w:marBottom w:val="0"/>
      <w:divBdr>
        <w:top w:val="none" w:sz="0" w:space="0" w:color="auto"/>
        <w:left w:val="none" w:sz="0" w:space="0" w:color="auto"/>
        <w:bottom w:val="none" w:sz="0" w:space="0" w:color="auto"/>
        <w:right w:val="none" w:sz="0" w:space="0" w:color="auto"/>
      </w:divBdr>
    </w:div>
    <w:div w:id="734932037">
      <w:bodyDiv w:val="1"/>
      <w:marLeft w:val="0"/>
      <w:marRight w:val="0"/>
      <w:marTop w:val="0"/>
      <w:marBottom w:val="0"/>
      <w:divBdr>
        <w:top w:val="none" w:sz="0" w:space="0" w:color="auto"/>
        <w:left w:val="none" w:sz="0" w:space="0" w:color="auto"/>
        <w:bottom w:val="none" w:sz="0" w:space="0" w:color="auto"/>
        <w:right w:val="none" w:sz="0" w:space="0" w:color="auto"/>
      </w:divBdr>
      <w:divsChild>
        <w:div w:id="1187863728">
          <w:marLeft w:val="0"/>
          <w:marRight w:val="0"/>
          <w:marTop w:val="0"/>
          <w:marBottom w:val="0"/>
          <w:divBdr>
            <w:top w:val="none" w:sz="0" w:space="0" w:color="auto"/>
            <w:left w:val="none" w:sz="0" w:space="0" w:color="auto"/>
            <w:bottom w:val="none" w:sz="0" w:space="0" w:color="auto"/>
            <w:right w:val="none" w:sz="0" w:space="0" w:color="auto"/>
          </w:divBdr>
        </w:div>
        <w:div w:id="1733389728">
          <w:marLeft w:val="0"/>
          <w:marRight w:val="0"/>
          <w:marTop w:val="0"/>
          <w:marBottom w:val="0"/>
          <w:divBdr>
            <w:top w:val="none" w:sz="0" w:space="0" w:color="auto"/>
            <w:left w:val="none" w:sz="0" w:space="0" w:color="auto"/>
            <w:bottom w:val="none" w:sz="0" w:space="0" w:color="auto"/>
            <w:right w:val="none" w:sz="0" w:space="0" w:color="auto"/>
          </w:divBdr>
        </w:div>
      </w:divsChild>
    </w:div>
    <w:div w:id="744032500">
      <w:bodyDiv w:val="1"/>
      <w:marLeft w:val="0"/>
      <w:marRight w:val="0"/>
      <w:marTop w:val="0"/>
      <w:marBottom w:val="0"/>
      <w:divBdr>
        <w:top w:val="none" w:sz="0" w:space="0" w:color="auto"/>
        <w:left w:val="none" w:sz="0" w:space="0" w:color="auto"/>
        <w:bottom w:val="none" w:sz="0" w:space="0" w:color="auto"/>
        <w:right w:val="none" w:sz="0" w:space="0" w:color="auto"/>
      </w:divBdr>
      <w:divsChild>
        <w:div w:id="1940019894">
          <w:marLeft w:val="0"/>
          <w:marRight w:val="0"/>
          <w:marTop w:val="0"/>
          <w:marBottom w:val="0"/>
          <w:divBdr>
            <w:top w:val="none" w:sz="0" w:space="0" w:color="auto"/>
            <w:left w:val="none" w:sz="0" w:space="0" w:color="auto"/>
            <w:bottom w:val="none" w:sz="0" w:space="0" w:color="auto"/>
            <w:right w:val="none" w:sz="0" w:space="0" w:color="auto"/>
          </w:divBdr>
        </w:div>
        <w:div w:id="403643188">
          <w:marLeft w:val="0"/>
          <w:marRight w:val="0"/>
          <w:marTop w:val="0"/>
          <w:marBottom w:val="0"/>
          <w:divBdr>
            <w:top w:val="none" w:sz="0" w:space="0" w:color="auto"/>
            <w:left w:val="none" w:sz="0" w:space="0" w:color="auto"/>
            <w:bottom w:val="none" w:sz="0" w:space="0" w:color="auto"/>
            <w:right w:val="none" w:sz="0" w:space="0" w:color="auto"/>
          </w:divBdr>
        </w:div>
        <w:div w:id="743526864">
          <w:marLeft w:val="0"/>
          <w:marRight w:val="0"/>
          <w:marTop w:val="0"/>
          <w:marBottom w:val="0"/>
          <w:divBdr>
            <w:top w:val="none" w:sz="0" w:space="0" w:color="auto"/>
            <w:left w:val="none" w:sz="0" w:space="0" w:color="auto"/>
            <w:bottom w:val="none" w:sz="0" w:space="0" w:color="auto"/>
            <w:right w:val="none" w:sz="0" w:space="0" w:color="auto"/>
          </w:divBdr>
        </w:div>
      </w:divsChild>
    </w:div>
    <w:div w:id="750126917">
      <w:bodyDiv w:val="1"/>
      <w:marLeft w:val="0"/>
      <w:marRight w:val="0"/>
      <w:marTop w:val="0"/>
      <w:marBottom w:val="0"/>
      <w:divBdr>
        <w:top w:val="none" w:sz="0" w:space="0" w:color="auto"/>
        <w:left w:val="none" w:sz="0" w:space="0" w:color="auto"/>
        <w:bottom w:val="none" w:sz="0" w:space="0" w:color="auto"/>
        <w:right w:val="none" w:sz="0" w:space="0" w:color="auto"/>
      </w:divBdr>
      <w:divsChild>
        <w:div w:id="804204548">
          <w:marLeft w:val="0"/>
          <w:marRight w:val="0"/>
          <w:marTop w:val="0"/>
          <w:marBottom w:val="0"/>
          <w:divBdr>
            <w:top w:val="none" w:sz="0" w:space="0" w:color="auto"/>
            <w:left w:val="none" w:sz="0" w:space="0" w:color="auto"/>
            <w:bottom w:val="none" w:sz="0" w:space="0" w:color="auto"/>
            <w:right w:val="none" w:sz="0" w:space="0" w:color="auto"/>
          </w:divBdr>
          <w:divsChild>
            <w:div w:id="1310599082">
              <w:marLeft w:val="0"/>
              <w:marRight w:val="0"/>
              <w:marTop w:val="0"/>
              <w:marBottom w:val="0"/>
              <w:divBdr>
                <w:top w:val="none" w:sz="0" w:space="0" w:color="auto"/>
                <w:left w:val="none" w:sz="0" w:space="0" w:color="auto"/>
                <w:bottom w:val="none" w:sz="0" w:space="0" w:color="auto"/>
                <w:right w:val="none" w:sz="0" w:space="0" w:color="auto"/>
              </w:divBdr>
              <w:divsChild>
                <w:div w:id="1502886699">
                  <w:marLeft w:val="0"/>
                  <w:marRight w:val="0"/>
                  <w:marTop w:val="0"/>
                  <w:marBottom w:val="0"/>
                  <w:divBdr>
                    <w:top w:val="none" w:sz="0" w:space="0" w:color="auto"/>
                    <w:left w:val="none" w:sz="0" w:space="0" w:color="auto"/>
                    <w:bottom w:val="none" w:sz="0" w:space="0" w:color="auto"/>
                    <w:right w:val="none" w:sz="0" w:space="0" w:color="auto"/>
                  </w:divBdr>
                </w:div>
                <w:div w:id="937903627">
                  <w:marLeft w:val="0"/>
                  <w:marRight w:val="0"/>
                  <w:marTop w:val="0"/>
                  <w:marBottom w:val="0"/>
                  <w:divBdr>
                    <w:top w:val="none" w:sz="0" w:space="0" w:color="auto"/>
                    <w:left w:val="none" w:sz="0" w:space="0" w:color="auto"/>
                    <w:bottom w:val="none" w:sz="0" w:space="0" w:color="auto"/>
                    <w:right w:val="none" w:sz="0" w:space="0" w:color="auto"/>
                  </w:divBdr>
                  <w:divsChild>
                    <w:div w:id="2055277373">
                      <w:marLeft w:val="0"/>
                      <w:marRight w:val="0"/>
                      <w:marTop w:val="0"/>
                      <w:marBottom w:val="0"/>
                      <w:divBdr>
                        <w:top w:val="none" w:sz="0" w:space="0" w:color="auto"/>
                        <w:left w:val="none" w:sz="0" w:space="0" w:color="auto"/>
                        <w:bottom w:val="none" w:sz="0" w:space="0" w:color="auto"/>
                        <w:right w:val="none" w:sz="0" w:space="0" w:color="auto"/>
                      </w:divBdr>
                    </w:div>
                    <w:div w:id="970674833">
                      <w:marLeft w:val="0"/>
                      <w:marRight w:val="0"/>
                      <w:marTop w:val="0"/>
                      <w:marBottom w:val="0"/>
                      <w:divBdr>
                        <w:top w:val="none" w:sz="0" w:space="0" w:color="auto"/>
                        <w:left w:val="none" w:sz="0" w:space="0" w:color="auto"/>
                        <w:bottom w:val="none" w:sz="0" w:space="0" w:color="auto"/>
                        <w:right w:val="none" w:sz="0" w:space="0" w:color="auto"/>
                      </w:divBdr>
                    </w:div>
                    <w:div w:id="464736516">
                      <w:marLeft w:val="0"/>
                      <w:marRight w:val="0"/>
                      <w:marTop w:val="0"/>
                      <w:marBottom w:val="0"/>
                      <w:divBdr>
                        <w:top w:val="none" w:sz="0" w:space="0" w:color="auto"/>
                        <w:left w:val="none" w:sz="0" w:space="0" w:color="auto"/>
                        <w:bottom w:val="none" w:sz="0" w:space="0" w:color="auto"/>
                        <w:right w:val="none" w:sz="0" w:space="0" w:color="auto"/>
                      </w:divBdr>
                    </w:div>
                    <w:div w:id="540898527">
                      <w:marLeft w:val="0"/>
                      <w:marRight w:val="0"/>
                      <w:marTop w:val="0"/>
                      <w:marBottom w:val="0"/>
                      <w:divBdr>
                        <w:top w:val="none" w:sz="0" w:space="0" w:color="auto"/>
                        <w:left w:val="none" w:sz="0" w:space="0" w:color="auto"/>
                        <w:bottom w:val="none" w:sz="0" w:space="0" w:color="auto"/>
                        <w:right w:val="none" w:sz="0" w:space="0" w:color="auto"/>
                      </w:divBdr>
                    </w:div>
                  </w:divsChild>
                </w:div>
                <w:div w:id="153882664">
                  <w:marLeft w:val="0"/>
                  <w:marRight w:val="0"/>
                  <w:marTop w:val="0"/>
                  <w:marBottom w:val="0"/>
                  <w:divBdr>
                    <w:top w:val="none" w:sz="0" w:space="0" w:color="auto"/>
                    <w:left w:val="none" w:sz="0" w:space="0" w:color="auto"/>
                    <w:bottom w:val="none" w:sz="0" w:space="0" w:color="auto"/>
                    <w:right w:val="none" w:sz="0" w:space="0" w:color="auto"/>
                  </w:divBdr>
                  <w:divsChild>
                    <w:div w:id="2007324744">
                      <w:marLeft w:val="0"/>
                      <w:marRight w:val="0"/>
                      <w:marTop w:val="0"/>
                      <w:marBottom w:val="0"/>
                      <w:divBdr>
                        <w:top w:val="none" w:sz="0" w:space="0" w:color="auto"/>
                        <w:left w:val="none" w:sz="0" w:space="0" w:color="auto"/>
                        <w:bottom w:val="none" w:sz="0" w:space="0" w:color="auto"/>
                        <w:right w:val="none" w:sz="0" w:space="0" w:color="auto"/>
                      </w:divBdr>
                      <w:divsChild>
                        <w:div w:id="691877181">
                          <w:marLeft w:val="0"/>
                          <w:marRight w:val="0"/>
                          <w:marTop w:val="0"/>
                          <w:marBottom w:val="0"/>
                          <w:divBdr>
                            <w:top w:val="none" w:sz="0" w:space="0" w:color="auto"/>
                            <w:left w:val="none" w:sz="0" w:space="0" w:color="auto"/>
                            <w:bottom w:val="none" w:sz="0" w:space="0" w:color="auto"/>
                            <w:right w:val="none" w:sz="0" w:space="0" w:color="auto"/>
                          </w:divBdr>
                        </w:div>
                      </w:divsChild>
                    </w:div>
                    <w:div w:id="1945457993">
                      <w:marLeft w:val="0"/>
                      <w:marRight w:val="0"/>
                      <w:marTop w:val="0"/>
                      <w:marBottom w:val="0"/>
                      <w:divBdr>
                        <w:top w:val="none" w:sz="0" w:space="0" w:color="auto"/>
                        <w:left w:val="none" w:sz="0" w:space="0" w:color="auto"/>
                        <w:bottom w:val="none" w:sz="0" w:space="0" w:color="auto"/>
                        <w:right w:val="none" w:sz="0" w:space="0" w:color="auto"/>
                      </w:divBdr>
                    </w:div>
                    <w:div w:id="21151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1399">
      <w:bodyDiv w:val="1"/>
      <w:marLeft w:val="0"/>
      <w:marRight w:val="0"/>
      <w:marTop w:val="0"/>
      <w:marBottom w:val="0"/>
      <w:divBdr>
        <w:top w:val="none" w:sz="0" w:space="0" w:color="auto"/>
        <w:left w:val="none" w:sz="0" w:space="0" w:color="auto"/>
        <w:bottom w:val="none" w:sz="0" w:space="0" w:color="auto"/>
        <w:right w:val="none" w:sz="0" w:space="0" w:color="auto"/>
      </w:divBdr>
      <w:divsChild>
        <w:div w:id="1662197049">
          <w:marLeft w:val="0"/>
          <w:marRight w:val="0"/>
          <w:marTop w:val="0"/>
          <w:marBottom w:val="0"/>
          <w:divBdr>
            <w:top w:val="none" w:sz="0" w:space="0" w:color="auto"/>
            <w:left w:val="none" w:sz="0" w:space="0" w:color="auto"/>
            <w:bottom w:val="none" w:sz="0" w:space="0" w:color="auto"/>
            <w:right w:val="none" w:sz="0" w:space="0" w:color="auto"/>
          </w:divBdr>
          <w:divsChild>
            <w:div w:id="124590244">
              <w:marLeft w:val="0"/>
              <w:marRight w:val="0"/>
              <w:marTop w:val="0"/>
              <w:marBottom w:val="0"/>
              <w:divBdr>
                <w:top w:val="none" w:sz="0" w:space="0" w:color="auto"/>
                <w:left w:val="none" w:sz="0" w:space="0" w:color="auto"/>
                <w:bottom w:val="none" w:sz="0" w:space="0" w:color="auto"/>
                <w:right w:val="none" w:sz="0" w:space="0" w:color="auto"/>
              </w:divBdr>
              <w:divsChild>
                <w:div w:id="3541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8959">
      <w:bodyDiv w:val="1"/>
      <w:marLeft w:val="0"/>
      <w:marRight w:val="0"/>
      <w:marTop w:val="0"/>
      <w:marBottom w:val="0"/>
      <w:divBdr>
        <w:top w:val="none" w:sz="0" w:space="0" w:color="auto"/>
        <w:left w:val="none" w:sz="0" w:space="0" w:color="auto"/>
        <w:bottom w:val="none" w:sz="0" w:space="0" w:color="auto"/>
        <w:right w:val="none" w:sz="0" w:space="0" w:color="auto"/>
      </w:divBdr>
      <w:divsChild>
        <w:div w:id="1972788822">
          <w:marLeft w:val="0"/>
          <w:marRight w:val="0"/>
          <w:marTop w:val="0"/>
          <w:marBottom w:val="0"/>
          <w:divBdr>
            <w:top w:val="none" w:sz="0" w:space="0" w:color="auto"/>
            <w:left w:val="none" w:sz="0" w:space="0" w:color="auto"/>
            <w:bottom w:val="none" w:sz="0" w:space="0" w:color="auto"/>
            <w:right w:val="none" w:sz="0" w:space="0" w:color="auto"/>
          </w:divBdr>
        </w:div>
      </w:divsChild>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966935089">
      <w:bodyDiv w:val="1"/>
      <w:marLeft w:val="0"/>
      <w:marRight w:val="0"/>
      <w:marTop w:val="0"/>
      <w:marBottom w:val="0"/>
      <w:divBdr>
        <w:top w:val="none" w:sz="0" w:space="0" w:color="auto"/>
        <w:left w:val="none" w:sz="0" w:space="0" w:color="auto"/>
        <w:bottom w:val="none" w:sz="0" w:space="0" w:color="auto"/>
        <w:right w:val="none" w:sz="0" w:space="0" w:color="auto"/>
      </w:divBdr>
      <w:divsChild>
        <w:div w:id="1551384492">
          <w:marLeft w:val="0"/>
          <w:marRight w:val="0"/>
          <w:marTop w:val="0"/>
          <w:marBottom w:val="0"/>
          <w:divBdr>
            <w:top w:val="none" w:sz="0" w:space="0" w:color="auto"/>
            <w:left w:val="none" w:sz="0" w:space="0" w:color="auto"/>
            <w:bottom w:val="none" w:sz="0" w:space="0" w:color="auto"/>
            <w:right w:val="none" w:sz="0" w:space="0" w:color="auto"/>
          </w:divBdr>
          <w:divsChild>
            <w:div w:id="122236507">
              <w:marLeft w:val="0"/>
              <w:marRight w:val="0"/>
              <w:marTop w:val="0"/>
              <w:marBottom w:val="0"/>
              <w:divBdr>
                <w:top w:val="none" w:sz="0" w:space="0" w:color="auto"/>
                <w:left w:val="none" w:sz="0" w:space="0" w:color="auto"/>
                <w:bottom w:val="none" w:sz="0" w:space="0" w:color="auto"/>
                <w:right w:val="none" w:sz="0" w:space="0" w:color="auto"/>
              </w:divBdr>
              <w:divsChild>
                <w:div w:id="16387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1571">
      <w:bodyDiv w:val="1"/>
      <w:marLeft w:val="0"/>
      <w:marRight w:val="0"/>
      <w:marTop w:val="0"/>
      <w:marBottom w:val="0"/>
      <w:divBdr>
        <w:top w:val="none" w:sz="0" w:space="0" w:color="auto"/>
        <w:left w:val="none" w:sz="0" w:space="0" w:color="auto"/>
        <w:bottom w:val="none" w:sz="0" w:space="0" w:color="auto"/>
        <w:right w:val="none" w:sz="0" w:space="0" w:color="auto"/>
      </w:divBdr>
    </w:div>
    <w:div w:id="1038894448">
      <w:bodyDiv w:val="1"/>
      <w:marLeft w:val="0"/>
      <w:marRight w:val="0"/>
      <w:marTop w:val="0"/>
      <w:marBottom w:val="0"/>
      <w:divBdr>
        <w:top w:val="none" w:sz="0" w:space="0" w:color="auto"/>
        <w:left w:val="none" w:sz="0" w:space="0" w:color="auto"/>
        <w:bottom w:val="none" w:sz="0" w:space="0" w:color="auto"/>
        <w:right w:val="none" w:sz="0" w:space="0" w:color="auto"/>
      </w:divBdr>
    </w:div>
    <w:div w:id="1115517516">
      <w:bodyDiv w:val="1"/>
      <w:marLeft w:val="0"/>
      <w:marRight w:val="0"/>
      <w:marTop w:val="0"/>
      <w:marBottom w:val="0"/>
      <w:divBdr>
        <w:top w:val="none" w:sz="0" w:space="0" w:color="auto"/>
        <w:left w:val="none" w:sz="0" w:space="0" w:color="auto"/>
        <w:bottom w:val="none" w:sz="0" w:space="0" w:color="auto"/>
        <w:right w:val="none" w:sz="0" w:space="0" w:color="auto"/>
      </w:divBdr>
    </w:div>
    <w:div w:id="1129277735">
      <w:bodyDiv w:val="1"/>
      <w:marLeft w:val="0"/>
      <w:marRight w:val="0"/>
      <w:marTop w:val="0"/>
      <w:marBottom w:val="0"/>
      <w:divBdr>
        <w:top w:val="none" w:sz="0" w:space="0" w:color="auto"/>
        <w:left w:val="none" w:sz="0" w:space="0" w:color="auto"/>
        <w:bottom w:val="none" w:sz="0" w:space="0" w:color="auto"/>
        <w:right w:val="none" w:sz="0" w:space="0" w:color="auto"/>
      </w:divBdr>
    </w:div>
    <w:div w:id="1168785161">
      <w:bodyDiv w:val="1"/>
      <w:marLeft w:val="0"/>
      <w:marRight w:val="0"/>
      <w:marTop w:val="0"/>
      <w:marBottom w:val="0"/>
      <w:divBdr>
        <w:top w:val="none" w:sz="0" w:space="0" w:color="auto"/>
        <w:left w:val="none" w:sz="0" w:space="0" w:color="auto"/>
        <w:bottom w:val="none" w:sz="0" w:space="0" w:color="auto"/>
        <w:right w:val="none" w:sz="0" w:space="0" w:color="auto"/>
      </w:divBdr>
    </w:div>
    <w:div w:id="1180391251">
      <w:bodyDiv w:val="1"/>
      <w:marLeft w:val="0"/>
      <w:marRight w:val="0"/>
      <w:marTop w:val="0"/>
      <w:marBottom w:val="0"/>
      <w:divBdr>
        <w:top w:val="none" w:sz="0" w:space="0" w:color="auto"/>
        <w:left w:val="none" w:sz="0" w:space="0" w:color="auto"/>
        <w:bottom w:val="none" w:sz="0" w:space="0" w:color="auto"/>
        <w:right w:val="none" w:sz="0" w:space="0" w:color="auto"/>
      </w:divBdr>
      <w:divsChild>
        <w:div w:id="815488529">
          <w:marLeft w:val="0"/>
          <w:marRight w:val="0"/>
          <w:marTop w:val="0"/>
          <w:marBottom w:val="276"/>
          <w:divBdr>
            <w:top w:val="none" w:sz="0" w:space="0" w:color="auto"/>
            <w:left w:val="none" w:sz="0" w:space="0" w:color="auto"/>
            <w:bottom w:val="none" w:sz="0" w:space="0" w:color="auto"/>
            <w:right w:val="none" w:sz="0" w:space="0" w:color="auto"/>
          </w:divBdr>
        </w:div>
      </w:divsChild>
    </w:div>
    <w:div w:id="1192573751">
      <w:bodyDiv w:val="1"/>
      <w:marLeft w:val="0"/>
      <w:marRight w:val="0"/>
      <w:marTop w:val="0"/>
      <w:marBottom w:val="0"/>
      <w:divBdr>
        <w:top w:val="none" w:sz="0" w:space="0" w:color="auto"/>
        <w:left w:val="none" w:sz="0" w:space="0" w:color="auto"/>
        <w:bottom w:val="none" w:sz="0" w:space="0" w:color="auto"/>
        <w:right w:val="none" w:sz="0" w:space="0" w:color="auto"/>
      </w:divBdr>
      <w:divsChild>
        <w:div w:id="299767975">
          <w:marLeft w:val="0"/>
          <w:marRight w:val="0"/>
          <w:marTop w:val="0"/>
          <w:marBottom w:val="0"/>
          <w:divBdr>
            <w:top w:val="none" w:sz="0" w:space="0" w:color="auto"/>
            <w:left w:val="none" w:sz="0" w:space="0" w:color="auto"/>
            <w:bottom w:val="none" w:sz="0" w:space="0" w:color="auto"/>
            <w:right w:val="none" w:sz="0" w:space="0" w:color="auto"/>
          </w:divBdr>
        </w:div>
        <w:div w:id="1140416774">
          <w:marLeft w:val="0"/>
          <w:marRight w:val="0"/>
          <w:marTop w:val="0"/>
          <w:marBottom w:val="0"/>
          <w:divBdr>
            <w:top w:val="none" w:sz="0" w:space="0" w:color="auto"/>
            <w:left w:val="none" w:sz="0" w:space="0" w:color="auto"/>
            <w:bottom w:val="none" w:sz="0" w:space="0" w:color="auto"/>
            <w:right w:val="none" w:sz="0" w:space="0" w:color="auto"/>
          </w:divBdr>
        </w:div>
      </w:divsChild>
    </w:div>
    <w:div w:id="1215771165">
      <w:bodyDiv w:val="1"/>
      <w:marLeft w:val="0"/>
      <w:marRight w:val="0"/>
      <w:marTop w:val="0"/>
      <w:marBottom w:val="0"/>
      <w:divBdr>
        <w:top w:val="none" w:sz="0" w:space="0" w:color="auto"/>
        <w:left w:val="none" w:sz="0" w:space="0" w:color="auto"/>
        <w:bottom w:val="none" w:sz="0" w:space="0" w:color="auto"/>
        <w:right w:val="none" w:sz="0" w:space="0" w:color="auto"/>
      </w:divBdr>
    </w:div>
    <w:div w:id="1216505885">
      <w:bodyDiv w:val="1"/>
      <w:marLeft w:val="0"/>
      <w:marRight w:val="0"/>
      <w:marTop w:val="0"/>
      <w:marBottom w:val="0"/>
      <w:divBdr>
        <w:top w:val="none" w:sz="0" w:space="0" w:color="auto"/>
        <w:left w:val="none" w:sz="0" w:space="0" w:color="auto"/>
        <w:bottom w:val="none" w:sz="0" w:space="0" w:color="auto"/>
        <w:right w:val="none" w:sz="0" w:space="0" w:color="auto"/>
      </w:divBdr>
    </w:div>
    <w:div w:id="1219123680">
      <w:bodyDiv w:val="1"/>
      <w:marLeft w:val="0"/>
      <w:marRight w:val="0"/>
      <w:marTop w:val="0"/>
      <w:marBottom w:val="0"/>
      <w:divBdr>
        <w:top w:val="none" w:sz="0" w:space="0" w:color="auto"/>
        <w:left w:val="none" w:sz="0" w:space="0" w:color="auto"/>
        <w:bottom w:val="none" w:sz="0" w:space="0" w:color="auto"/>
        <w:right w:val="none" w:sz="0" w:space="0" w:color="auto"/>
      </w:divBdr>
    </w:div>
    <w:div w:id="1226260497">
      <w:bodyDiv w:val="1"/>
      <w:marLeft w:val="0"/>
      <w:marRight w:val="0"/>
      <w:marTop w:val="0"/>
      <w:marBottom w:val="0"/>
      <w:divBdr>
        <w:top w:val="none" w:sz="0" w:space="0" w:color="auto"/>
        <w:left w:val="none" w:sz="0" w:space="0" w:color="auto"/>
        <w:bottom w:val="none" w:sz="0" w:space="0" w:color="auto"/>
        <w:right w:val="none" w:sz="0" w:space="0" w:color="auto"/>
      </w:divBdr>
    </w:div>
    <w:div w:id="1259868804">
      <w:bodyDiv w:val="1"/>
      <w:marLeft w:val="0"/>
      <w:marRight w:val="0"/>
      <w:marTop w:val="0"/>
      <w:marBottom w:val="0"/>
      <w:divBdr>
        <w:top w:val="none" w:sz="0" w:space="0" w:color="auto"/>
        <w:left w:val="none" w:sz="0" w:space="0" w:color="auto"/>
        <w:bottom w:val="none" w:sz="0" w:space="0" w:color="auto"/>
        <w:right w:val="none" w:sz="0" w:space="0" w:color="auto"/>
      </w:divBdr>
      <w:divsChild>
        <w:div w:id="1902667395">
          <w:marLeft w:val="0"/>
          <w:marRight w:val="0"/>
          <w:marTop w:val="0"/>
          <w:marBottom w:val="0"/>
          <w:divBdr>
            <w:top w:val="none" w:sz="0" w:space="0" w:color="auto"/>
            <w:left w:val="none" w:sz="0" w:space="0" w:color="auto"/>
            <w:bottom w:val="none" w:sz="0" w:space="0" w:color="auto"/>
            <w:right w:val="none" w:sz="0" w:space="0" w:color="auto"/>
          </w:divBdr>
          <w:divsChild>
            <w:div w:id="1764842802">
              <w:marLeft w:val="0"/>
              <w:marRight w:val="0"/>
              <w:marTop w:val="0"/>
              <w:marBottom w:val="0"/>
              <w:divBdr>
                <w:top w:val="none" w:sz="0" w:space="0" w:color="auto"/>
                <w:left w:val="none" w:sz="0" w:space="0" w:color="auto"/>
                <w:bottom w:val="none" w:sz="0" w:space="0" w:color="auto"/>
                <w:right w:val="none" w:sz="0" w:space="0" w:color="auto"/>
              </w:divBdr>
              <w:divsChild>
                <w:div w:id="2232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758">
      <w:bodyDiv w:val="1"/>
      <w:marLeft w:val="0"/>
      <w:marRight w:val="0"/>
      <w:marTop w:val="0"/>
      <w:marBottom w:val="0"/>
      <w:divBdr>
        <w:top w:val="none" w:sz="0" w:space="0" w:color="auto"/>
        <w:left w:val="none" w:sz="0" w:space="0" w:color="auto"/>
        <w:bottom w:val="none" w:sz="0" w:space="0" w:color="auto"/>
        <w:right w:val="none" w:sz="0" w:space="0" w:color="auto"/>
      </w:divBdr>
      <w:divsChild>
        <w:div w:id="1955091995">
          <w:marLeft w:val="0"/>
          <w:marRight w:val="0"/>
          <w:marTop w:val="0"/>
          <w:marBottom w:val="0"/>
          <w:divBdr>
            <w:top w:val="none" w:sz="0" w:space="0" w:color="auto"/>
            <w:left w:val="none" w:sz="0" w:space="0" w:color="auto"/>
            <w:bottom w:val="none" w:sz="0" w:space="0" w:color="auto"/>
            <w:right w:val="none" w:sz="0" w:space="0" w:color="auto"/>
          </w:divBdr>
        </w:div>
        <w:div w:id="2043092943">
          <w:marLeft w:val="0"/>
          <w:marRight w:val="0"/>
          <w:marTop w:val="0"/>
          <w:marBottom w:val="0"/>
          <w:divBdr>
            <w:top w:val="none" w:sz="0" w:space="0" w:color="auto"/>
            <w:left w:val="none" w:sz="0" w:space="0" w:color="auto"/>
            <w:bottom w:val="none" w:sz="0" w:space="0" w:color="auto"/>
            <w:right w:val="none" w:sz="0" w:space="0" w:color="auto"/>
          </w:divBdr>
        </w:div>
      </w:divsChild>
    </w:div>
    <w:div w:id="1278415366">
      <w:bodyDiv w:val="1"/>
      <w:marLeft w:val="0"/>
      <w:marRight w:val="0"/>
      <w:marTop w:val="0"/>
      <w:marBottom w:val="0"/>
      <w:divBdr>
        <w:top w:val="none" w:sz="0" w:space="0" w:color="auto"/>
        <w:left w:val="none" w:sz="0" w:space="0" w:color="auto"/>
        <w:bottom w:val="none" w:sz="0" w:space="0" w:color="auto"/>
        <w:right w:val="none" w:sz="0" w:space="0" w:color="auto"/>
      </w:divBdr>
    </w:div>
    <w:div w:id="1362239976">
      <w:bodyDiv w:val="1"/>
      <w:marLeft w:val="0"/>
      <w:marRight w:val="0"/>
      <w:marTop w:val="0"/>
      <w:marBottom w:val="0"/>
      <w:divBdr>
        <w:top w:val="none" w:sz="0" w:space="0" w:color="auto"/>
        <w:left w:val="none" w:sz="0" w:space="0" w:color="auto"/>
        <w:bottom w:val="none" w:sz="0" w:space="0" w:color="auto"/>
        <w:right w:val="none" w:sz="0" w:space="0" w:color="auto"/>
      </w:divBdr>
      <w:divsChild>
        <w:div w:id="6451266">
          <w:marLeft w:val="0"/>
          <w:marRight w:val="0"/>
          <w:marTop w:val="0"/>
          <w:marBottom w:val="0"/>
          <w:divBdr>
            <w:top w:val="none" w:sz="0" w:space="0" w:color="auto"/>
            <w:left w:val="none" w:sz="0" w:space="0" w:color="auto"/>
            <w:bottom w:val="none" w:sz="0" w:space="0" w:color="auto"/>
            <w:right w:val="none" w:sz="0" w:space="0" w:color="auto"/>
          </w:divBdr>
        </w:div>
        <w:div w:id="987324139">
          <w:marLeft w:val="0"/>
          <w:marRight w:val="0"/>
          <w:marTop w:val="0"/>
          <w:marBottom w:val="0"/>
          <w:divBdr>
            <w:top w:val="none" w:sz="0" w:space="0" w:color="auto"/>
            <w:left w:val="none" w:sz="0" w:space="0" w:color="auto"/>
            <w:bottom w:val="none" w:sz="0" w:space="0" w:color="auto"/>
            <w:right w:val="none" w:sz="0" w:space="0" w:color="auto"/>
          </w:divBdr>
        </w:div>
        <w:div w:id="295064827">
          <w:marLeft w:val="0"/>
          <w:marRight w:val="0"/>
          <w:marTop w:val="0"/>
          <w:marBottom w:val="0"/>
          <w:divBdr>
            <w:top w:val="none" w:sz="0" w:space="0" w:color="auto"/>
            <w:left w:val="none" w:sz="0" w:space="0" w:color="auto"/>
            <w:bottom w:val="none" w:sz="0" w:space="0" w:color="auto"/>
            <w:right w:val="none" w:sz="0" w:space="0" w:color="auto"/>
          </w:divBdr>
        </w:div>
      </w:divsChild>
    </w:div>
    <w:div w:id="1363828066">
      <w:bodyDiv w:val="1"/>
      <w:marLeft w:val="0"/>
      <w:marRight w:val="0"/>
      <w:marTop w:val="0"/>
      <w:marBottom w:val="0"/>
      <w:divBdr>
        <w:top w:val="none" w:sz="0" w:space="0" w:color="auto"/>
        <w:left w:val="none" w:sz="0" w:space="0" w:color="auto"/>
        <w:bottom w:val="none" w:sz="0" w:space="0" w:color="auto"/>
        <w:right w:val="none" w:sz="0" w:space="0" w:color="auto"/>
      </w:divBdr>
      <w:divsChild>
        <w:div w:id="1660379275">
          <w:marLeft w:val="0"/>
          <w:marRight w:val="0"/>
          <w:marTop w:val="0"/>
          <w:marBottom w:val="0"/>
          <w:divBdr>
            <w:top w:val="none" w:sz="0" w:space="0" w:color="auto"/>
            <w:left w:val="none" w:sz="0" w:space="0" w:color="auto"/>
            <w:bottom w:val="none" w:sz="0" w:space="0" w:color="auto"/>
            <w:right w:val="none" w:sz="0" w:space="0" w:color="auto"/>
          </w:divBdr>
          <w:divsChild>
            <w:div w:id="356472200">
              <w:marLeft w:val="0"/>
              <w:marRight w:val="0"/>
              <w:marTop w:val="0"/>
              <w:marBottom w:val="0"/>
              <w:divBdr>
                <w:top w:val="none" w:sz="0" w:space="0" w:color="auto"/>
                <w:left w:val="none" w:sz="0" w:space="0" w:color="auto"/>
                <w:bottom w:val="none" w:sz="0" w:space="0" w:color="auto"/>
                <w:right w:val="none" w:sz="0" w:space="0" w:color="auto"/>
              </w:divBdr>
              <w:divsChild>
                <w:div w:id="1149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2763">
      <w:bodyDiv w:val="1"/>
      <w:marLeft w:val="0"/>
      <w:marRight w:val="0"/>
      <w:marTop w:val="0"/>
      <w:marBottom w:val="0"/>
      <w:divBdr>
        <w:top w:val="none" w:sz="0" w:space="0" w:color="auto"/>
        <w:left w:val="none" w:sz="0" w:space="0" w:color="auto"/>
        <w:bottom w:val="none" w:sz="0" w:space="0" w:color="auto"/>
        <w:right w:val="none" w:sz="0" w:space="0" w:color="auto"/>
      </w:divBdr>
    </w:div>
    <w:div w:id="1396396560">
      <w:bodyDiv w:val="1"/>
      <w:marLeft w:val="0"/>
      <w:marRight w:val="0"/>
      <w:marTop w:val="0"/>
      <w:marBottom w:val="0"/>
      <w:divBdr>
        <w:top w:val="none" w:sz="0" w:space="0" w:color="auto"/>
        <w:left w:val="none" w:sz="0" w:space="0" w:color="auto"/>
        <w:bottom w:val="none" w:sz="0" w:space="0" w:color="auto"/>
        <w:right w:val="none" w:sz="0" w:space="0" w:color="auto"/>
      </w:divBdr>
      <w:divsChild>
        <w:div w:id="683016257">
          <w:marLeft w:val="0"/>
          <w:marRight w:val="0"/>
          <w:marTop w:val="0"/>
          <w:marBottom w:val="0"/>
          <w:divBdr>
            <w:top w:val="none" w:sz="0" w:space="0" w:color="auto"/>
            <w:left w:val="none" w:sz="0" w:space="0" w:color="auto"/>
            <w:bottom w:val="none" w:sz="0" w:space="0" w:color="auto"/>
            <w:right w:val="none" w:sz="0" w:space="0" w:color="auto"/>
          </w:divBdr>
          <w:divsChild>
            <w:div w:id="1316952730">
              <w:marLeft w:val="0"/>
              <w:marRight w:val="0"/>
              <w:marTop w:val="0"/>
              <w:marBottom w:val="0"/>
              <w:divBdr>
                <w:top w:val="none" w:sz="0" w:space="0" w:color="auto"/>
                <w:left w:val="none" w:sz="0" w:space="0" w:color="auto"/>
                <w:bottom w:val="none" w:sz="0" w:space="0" w:color="auto"/>
                <w:right w:val="none" w:sz="0" w:space="0" w:color="auto"/>
              </w:divBdr>
              <w:divsChild>
                <w:div w:id="6265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1408">
      <w:bodyDiv w:val="1"/>
      <w:marLeft w:val="0"/>
      <w:marRight w:val="0"/>
      <w:marTop w:val="0"/>
      <w:marBottom w:val="0"/>
      <w:divBdr>
        <w:top w:val="none" w:sz="0" w:space="0" w:color="auto"/>
        <w:left w:val="none" w:sz="0" w:space="0" w:color="auto"/>
        <w:bottom w:val="none" w:sz="0" w:space="0" w:color="auto"/>
        <w:right w:val="none" w:sz="0" w:space="0" w:color="auto"/>
      </w:divBdr>
      <w:divsChild>
        <w:div w:id="429744821">
          <w:marLeft w:val="0"/>
          <w:marRight w:val="0"/>
          <w:marTop w:val="0"/>
          <w:marBottom w:val="0"/>
          <w:divBdr>
            <w:top w:val="none" w:sz="0" w:space="0" w:color="auto"/>
            <w:left w:val="none" w:sz="0" w:space="0" w:color="auto"/>
            <w:bottom w:val="none" w:sz="0" w:space="0" w:color="auto"/>
            <w:right w:val="none" w:sz="0" w:space="0" w:color="auto"/>
          </w:divBdr>
          <w:divsChild>
            <w:div w:id="450395459">
              <w:marLeft w:val="0"/>
              <w:marRight w:val="0"/>
              <w:marTop w:val="0"/>
              <w:marBottom w:val="0"/>
              <w:divBdr>
                <w:top w:val="none" w:sz="0" w:space="0" w:color="auto"/>
                <w:left w:val="none" w:sz="0" w:space="0" w:color="auto"/>
                <w:bottom w:val="none" w:sz="0" w:space="0" w:color="auto"/>
                <w:right w:val="none" w:sz="0" w:space="0" w:color="auto"/>
              </w:divBdr>
              <w:divsChild>
                <w:div w:id="13328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217">
      <w:bodyDiv w:val="1"/>
      <w:marLeft w:val="0"/>
      <w:marRight w:val="0"/>
      <w:marTop w:val="0"/>
      <w:marBottom w:val="0"/>
      <w:divBdr>
        <w:top w:val="none" w:sz="0" w:space="0" w:color="auto"/>
        <w:left w:val="none" w:sz="0" w:space="0" w:color="auto"/>
        <w:bottom w:val="none" w:sz="0" w:space="0" w:color="auto"/>
        <w:right w:val="none" w:sz="0" w:space="0" w:color="auto"/>
      </w:divBdr>
      <w:divsChild>
        <w:div w:id="1604920255">
          <w:marLeft w:val="0"/>
          <w:marRight w:val="0"/>
          <w:marTop w:val="0"/>
          <w:marBottom w:val="0"/>
          <w:divBdr>
            <w:top w:val="none" w:sz="0" w:space="0" w:color="auto"/>
            <w:left w:val="none" w:sz="0" w:space="0" w:color="auto"/>
            <w:bottom w:val="none" w:sz="0" w:space="0" w:color="auto"/>
            <w:right w:val="none" w:sz="0" w:space="0" w:color="auto"/>
          </w:divBdr>
        </w:div>
        <w:div w:id="1699624596">
          <w:marLeft w:val="0"/>
          <w:marRight w:val="0"/>
          <w:marTop w:val="0"/>
          <w:marBottom w:val="0"/>
          <w:divBdr>
            <w:top w:val="none" w:sz="0" w:space="0" w:color="auto"/>
            <w:left w:val="none" w:sz="0" w:space="0" w:color="auto"/>
            <w:bottom w:val="none" w:sz="0" w:space="0" w:color="auto"/>
            <w:right w:val="none" w:sz="0" w:space="0" w:color="auto"/>
          </w:divBdr>
        </w:div>
      </w:divsChild>
    </w:div>
    <w:div w:id="1446146831">
      <w:bodyDiv w:val="1"/>
      <w:marLeft w:val="0"/>
      <w:marRight w:val="0"/>
      <w:marTop w:val="0"/>
      <w:marBottom w:val="0"/>
      <w:divBdr>
        <w:top w:val="none" w:sz="0" w:space="0" w:color="auto"/>
        <w:left w:val="none" w:sz="0" w:space="0" w:color="auto"/>
        <w:bottom w:val="none" w:sz="0" w:space="0" w:color="auto"/>
        <w:right w:val="none" w:sz="0" w:space="0" w:color="auto"/>
      </w:divBdr>
      <w:divsChild>
        <w:div w:id="414320669">
          <w:marLeft w:val="0"/>
          <w:marRight w:val="0"/>
          <w:marTop w:val="0"/>
          <w:marBottom w:val="0"/>
          <w:divBdr>
            <w:top w:val="none" w:sz="0" w:space="0" w:color="auto"/>
            <w:left w:val="none" w:sz="0" w:space="0" w:color="auto"/>
            <w:bottom w:val="none" w:sz="0" w:space="0" w:color="auto"/>
            <w:right w:val="none" w:sz="0" w:space="0" w:color="auto"/>
          </w:divBdr>
          <w:divsChild>
            <w:div w:id="242836102">
              <w:marLeft w:val="0"/>
              <w:marRight w:val="0"/>
              <w:marTop w:val="0"/>
              <w:marBottom w:val="0"/>
              <w:divBdr>
                <w:top w:val="none" w:sz="0" w:space="0" w:color="auto"/>
                <w:left w:val="none" w:sz="0" w:space="0" w:color="auto"/>
                <w:bottom w:val="none" w:sz="0" w:space="0" w:color="auto"/>
                <w:right w:val="none" w:sz="0" w:space="0" w:color="auto"/>
              </w:divBdr>
              <w:divsChild>
                <w:div w:id="2050756486">
                  <w:marLeft w:val="0"/>
                  <w:marRight w:val="0"/>
                  <w:marTop w:val="0"/>
                  <w:marBottom w:val="0"/>
                  <w:divBdr>
                    <w:top w:val="none" w:sz="0" w:space="0" w:color="auto"/>
                    <w:left w:val="none" w:sz="0" w:space="0" w:color="auto"/>
                    <w:bottom w:val="none" w:sz="0" w:space="0" w:color="auto"/>
                    <w:right w:val="none" w:sz="0" w:space="0" w:color="auto"/>
                  </w:divBdr>
                </w:div>
              </w:divsChild>
            </w:div>
            <w:div w:id="1537113948">
              <w:marLeft w:val="0"/>
              <w:marRight w:val="0"/>
              <w:marTop w:val="0"/>
              <w:marBottom w:val="0"/>
              <w:divBdr>
                <w:top w:val="none" w:sz="0" w:space="0" w:color="auto"/>
                <w:left w:val="none" w:sz="0" w:space="0" w:color="auto"/>
                <w:bottom w:val="none" w:sz="0" w:space="0" w:color="auto"/>
                <w:right w:val="none" w:sz="0" w:space="0" w:color="auto"/>
              </w:divBdr>
              <w:divsChild>
                <w:div w:id="1672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1702">
          <w:marLeft w:val="0"/>
          <w:marRight w:val="0"/>
          <w:marTop w:val="0"/>
          <w:marBottom w:val="0"/>
          <w:divBdr>
            <w:top w:val="none" w:sz="0" w:space="0" w:color="auto"/>
            <w:left w:val="none" w:sz="0" w:space="0" w:color="auto"/>
            <w:bottom w:val="none" w:sz="0" w:space="0" w:color="auto"/>
            <w:right w:val="none" w:sz="0" w:space="0" w:color="auto"/>
          </w:divBdr>
          <w:divsChild>
            <w:div w:id="85422381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10821668">
              <w:marLeft w:val="0"/>
              <w:marRight w:val="0"/>
              <w:marTop w:val="0"/>
              <w:marBottom w:val="0"/>
              <w:divBdr>
                <w:top w:val="none" w:sz="0" w:space="0" w:color="auto"/>
                <w:left w:val="none" w:sz="0" w:space="0" w:color="auto"/>
                <w:bottom w:val="none" w:sz="0" w:space="0" w:color="auto"/>
                <w:right w:val="none" w:sz="0" w:space="0" w:color="auto"/>
              </w:divBdr>
              <w:divsChild>
                <w:div w:id="1019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842">
          <w:marLeft w:val="0"/>
          <w:marRight w:val="0"/>
          <w:marTop w:val="0"/>
          <w:marBottom w:val="0"/>
          <w:divBdr>
            <w:top w:val="none" w:sz="0" w:space="0" w:color="auto"/>
            <w:left w:val="none" w:sz="0" w:space="0" w:color="auto"/>
            <w:bottom w:val="none" w:sz="0" w:space="0" w:color="auto"/>
            <w:right w:val="none" w:sz="0" w:space="0" w:color="auto"/>
          </w:divBdr>
          <w:divsChild>
            <w:div w:id="2117938909">
              <w:marLeft w:val="0"/>
              <w:marRight w:val="0"/>
              <w:marTop w:val="0"/>
              <w:marBottom w:val="0"/>
              <w:divBdr>
                <w:top w:val="none" w:sz="0" w:space="0" w:color="auto"/>
                <w:left w:val="none" w:sz="0" w:space="0" w:color="auto"/>
                <w:bottom w:val="none" w:sz="0" w:space="0" w:color="auto"/>
                <w:right w:val="none" w:sz="0" w:space="0" w:color="auto"/>
              </w:divBdr>
              <w:divsChild>
                <w:div w:id="1237787787">
                  <w:marLeft w:val="0"/>
                  <w:marRight w:val="0"/>
                  <w:marTop w:val="0"/>
                  <w:marBottom w:val="0"/>
                  <w:divBdr>
                    <w:top w:val="none" w:sz="0" w:space="0" w:color="auto"/>
                    <w:left w:val="none" w:sz="0" w:space="0" w:color="auto"/>
                    <w:bottom w:val="none" w:sz="0" w:space="0" w:color="auto"/>
                    <w:right w:val="none" w:sz="0" w:space="0" w:color="auto"/>
                  </w:divBdr>
                </w:div>
              </w:divsChild>
            </w:div>
            <w:div w:id="1104958524">
              <w:marLeft w:val="0"/>
              <w:marRight w:val="0"/>
              <w:marTop w:val="0"/>
              <w:marBottom w:val="0"/>
              <w:divBdr>
                <w:top w:val="none" w:sz="0" w:space="0" w:color="auto"/>
                <w:left w:val="none" w:sz="0" w:space="0" w:color="auto"/>
                <w:bottom w:val="none" w:sz="0" w:space="0" w:color="auto"/>
                <w:right w:val="none" w:sz="0" w:space="0" w:color="auto"/>
              </w:divBdr>
              <w:divsChild>
                <w:div w:id="18624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3051">
          <w:marLeft w:val="0"/>
          <w:marRight w:val="0"/>
          <w:marTop w:val="0"/>
          <w:marBottom w:val="0"/>
          <w:divBdr>
            <w:top w:val="none" w:sz="0" w:space="0" w:color="auto"/>
            <w:left w:val="none" w:sz="0" w:space="0" w:color="auto"/>
            <w:bottom w:val="none" w:sz="0" w:space="0" w:color="auto"/>
            <w:right w:val="none" w:sz="0" w:space="0" w:color="auto"/>
          </w:divBdr>
          <w:divsChild>
            <w:div w:id="1481649769">
              <w:marLeft w:val="0"/>
              <w:marRight w:val="0"/>
              <w:marTop w:val="0"/>
              <w:marBottom w:val="0"/>
              <w:divBdr>
                <w:top w:val="none" w:sz="0" w:space="0" w:color="auto"/>
                <w:left w:val="none" w:sz="0" w:space="0" w:color="auto"/>
                <w:bottom w:val="none" w:sz="0" w:space="0" w:color="auto"/>
                <w:right w:val="none" w:sz="0" w:space="0" w:color="auto"/>
              </w:divBdr>
              <w:divsChild>
                <w:div w:id="1997227142">
                  <w:marLeft w:val="0"/>
                  <w:marRight w:val="0"/>
                  <w:marTop w:val="0"/>
                  <w:marBottom w:val="0"/>
                  <w:divBdr>
                    <w:top w:val="none" w:sz="0" w:space="0" w:color="auto"/>
                    <w:left w:val="none" w:sz="0" w:space="0" w:color="auto"/>
                    <w:bottom w:val="none" w:sz="0" w:space="0" w:color="auto"/>
                    <w:right w:val="none" w:sz="0" w:space="0" w:color="auto"/>
                  </w:divBdr>
                </w:div>
                <w:div w:id="1719626395">
                  <w:marLeft w:val="0"/>
                  <w:marRight w:val="0"/>
                  <w:marTop w:val="0"/>
                  <w:marBottom w:val="0"/>
                  <w:divBdr>
                    <w:top w:val="none" w:sz="0" w:space="0" w:color="auto"/>
                    <w:left w:val="none" w:sz="0" w:space="0" w:color="auto"/>
                    <w:bottom w:val="none" w:sz="0" w:space="0" w:color="auto"/>
                    <w:right w:val="none" w:sz="0" w:space="0" w:color="auto"/>
                  </w:divBdr>
                </w:div>
              </w:divsChild>
            </w:div>
            <w:div w:id="1807383160">
              <w:marLeft w:val="0"/>
              <w:marRight w:val="0"/>
              <w:marTop w:val="0"/>
              <w:marBottom w:val="0"/>
              <w:divBdr>
                <w:top w:val="none" w:sz="0" w:space="0" w:color="auto"/>
                <w:left w:val="none" w:sz="0" w:space="0" w:color="auto"/>
                <w:bottom w:val="none" w:sz="0" w:space="0" w:color="auto"/>
                <w:right w:val="none" w:sz="0" w:space="0" w:color="auto"/>
              </w:divBdr>
              <w:divsChild>
                <w:div w:id="129324474">
                  <w:marLeft w:val="0"/>
                  <w:marRight w:val="0"/>
                  <w:marTop w:val="0"/>
                  <w:marBottom w:val="0"/>
                  <w:divBdr>
                    <w:top w:val="none" w:sz="0" w:space="0" w:color="auto"/>
                    <w:left w:val="none" w:sz="0" w:space="0" w:color="auto"/>
                    <w:bottom w:val="none" w:sz="0" w:space="0" w:color="auto"/>
                    <w:right w:val="none" w:sz="0" w:space="0" w:color="auto"/>
                  </w:divBdr>
                </w:div>
              </w:divsChild>
            </w:div>
            <w:div w:id="1402555645">
              <w:marLeft w:val="0"/>
              <w:marRight w:val="0"/>
              <w:marTop w:val="0"/>
              <w:marBottom w:val="0"/>
              <w:divBdr>
                <w:top w:val="none" w:sz="0" w:space="0" w:color="auto"/>
                <w:left w:val="none" w:sz="0" w:space="0" w:color="auto"/>
                <w:bottom w:val="none" w:sz="0" w:space="0" w:color="auto"/>
                <w:right w:val="none" w:sz="0" w:space="0" w:color="auto"/>
              </w:divBdr>
              <w:divsChild>
                <w:div w:id="1824006138">
                  <w:marLeft w:val="0"/>
                  <w:marRight w:val="0"/>
                  <w:marTop w:val="0"/>
                  <w:marBottom w:val="0"/>
                  <w:divBdr>
                    <w:top w:val="none" w:sz="0" w:space="0" w:color="auto"/>
                    <w:left w:val="none" w:sz="0" w:space="0" w:color="auto"/>
                    <w:bottom w:val="none" w:sz="0" w:space="0" w:color="auto"/>
                    <w:right w:val="none" w:sz="0" w:space="0" w:color="auto"/>
                  </w:divBdr>
                </w:div>
              </w:divsChild>
            </w:div>
            <w:div w:id="1011033374">
              <w:marLeft w:val="0"/>
              <w:marRight w:val="0"/>
              <w:marTop w:val="0"/>
              <w:marBottom w:val="0"/>
              <w:divBdr>
                <w:top w:val="none" w:sz="0" w:space="0" w:color="auto"/>
                <w:left w:val="none" w:sz="0" w:space="0" w:color="auto"/>
                <w:bottom w:val="none" w:sz="0" w:space="0" w:color="auto"/>
                <w:right w:val="none" w:sz="0" w:space="0" w:color="auto"/>
              </w:divBdr>
              <w:divsChild>
                <w:div w:id="5314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207">
          <w:marLeft w:val="0"/>
          <w:marRight w:val="0"/>
          <w:marTop w:val="0"/>
          <w:marBottom w:val="0"/>
          <w:divBdr>
            <w:top w:val="none" w:sz="0" w:space="0" w:color="auto"/>
            <w:left w:val="none" w:sz="0" w:space="0" w:color="auto"/>
            <w:bottom w:val="none" w:sz="0" w:space="0" w:color="auto"/>
            <w:right w:val="none" w:sz="0" w:space="0" w:color="auto"/>
          </w:divBdr>
          <w:divsChild>
            <w:div w:id="128517155">
              <w:marLeft w:val="0"/>
              <w:marRight w:val="0"/>
              <w:marTop w:val="0"/>
              <w:marBottom w:val="0"/>
              <w:divBdr>
                <w:top w:val="none" w:sz="0" w:space="0" w:color="auto"/>
                <w:left w:val="none" w:sz="0" w:space="0" w:color="auto"/>
                <w:bottom w:val="none" w:sz="0" w:space="0" w:color="auto"/>
                <w:right w:val="none" w:sz="0" w:space="0" w:color="auto"/>
              </w:divBdr>
              <w:divsChild>
                <w:div w:id="1897859333">
                  <w:marLeft w:val="0"/>
                  <w:marRight w:val="0"/>
                  <w:marTop w:val="0"/>
                  <w:marBottom w:val="0"/>
                  <w:divBdr>
                    <w:top w:val="none" w:sz="0" w:space="0" w:color="auto"/>
                    <w:left w:val="none" w:sz="0" w:space="0" w:color="auto"/>
                    <w:bottom w:val="none" w:sz="0" w:space="0" w:color="auto"/>
                    <w:right w:val="none" w:sz="0" w:space="0" w:color="auto"/>
                  </w:divBdr>
                </w:div>
                <w:div w:id="72238275">
                  <w:marLeft w:val="0"/>
                  <w:marRight w:val="0"/>
                  <w:marTop w:val="0"/>
                  <w:marBottom w:val="0"/>
                  <w:divBdr>
                    <w:top w:val="none" w:sz="0" w:space="0" w:color="auto"/>
                    <w:left w:val="none" w:sz="0" w:space="0" w:color="auto"/>
                    <w:bottom w:val="none" w:sz="0" w:space="0" w:color="auto"/>
                    <w:right w:val="none" w:sz="0" w:space="0" w:color="auto"/>
                  </w:divBdr>
                </w:div>
              </w:divsChild>
            </w:div>
            <w:div w:id="620376983">
              <w:marLeft w:val="0"/>
              <w:marRight w:val="0"/>
              <w:marTop w:val="0"/>
              <w:marBottom w:val="0"/>
              <w:divBdr>
                <w:top w:val="none" w:sz="0" w:space="0" w:color="auto"/>
                <w:left w:val="none" w:sz="0" w:space="0" w:color="auto"/>
                <w:bottom w:val="none" w:sz="0" w:space="0" w:color="auto"/>
                <w:right w:val="none" w:sz="0" w:space="0" w:color="auto"/>
              </w:divBdr>
              <w:divsChild>
                <w:div w:id="1121613590">
                  <w:marLeft w:val="0"/>
                  <w:marRight w:val="0"/>
                  <w:marTop w:val="0"/>
                  <w:marBottom w:val="0"/>
                  <w:divBdr>
                    <w:top w:val="none" w:sz="0" w:space="0" w:color="auto"/>
                    <w:left w:val="none" w:sz="0" w:space="0" w:color="auto"/>
                    <w:bottom w:val="none" w:sz="0" w:space="0" w:color="auto"/>
                    <w:right w:val="none" w:sz="0" w:space="0" w:color="auto"/>
                  </w:divBdr>
                </w:div>
              </w:divsChild>
            </w:div>
            <w:div w:id="823355330">
              <w:marLeft w:val="0"/>
              <w:marRight w:val="0"/>
              <w:marTop w:val="0"/>
              <w:marBottom w:val="0"/>
              <w:divBdr>
                <w:top w:val="none" w:sz="0" w:space="0" w:color="auto"/>
                <w:left w:val="none" w:sz="0" w:space="0" w:color="auto"/>
                <w:bottom w:val="none" w:sz="0" w:space="0" w:color="auto"/>
                <w:right w:val="none" w:sz="0" w:space="0" w:color="auto"/>
              </w:divBdr>
              <w:divsChild>
                <w:div w:id="11376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0194">
          <w:marLeft w:val="0"/>
          <w:marRight w:val="0"/>
          <w:marTop w:val="0"/>
          <w:marBottom w:val="0"/>
          <w:divBdr>
            <w:top w:val="none" w:sz="0" w:space="0" w:color="auto"/>
            <w:left w:val="none" w:sz="0" w:space="0" w:color="auto"/>
            <w:bottom w:val="none" w:sz="0" w:space="0" w:color="auto"/>
            <w:right w:val="none" w:sz="0" w:space="0" w:color="auto"/>
          </w:divBdr>
          <w:divsChild>
            <w:div w:id="1991136107">
              <w:marLeft w:val="0"/>
              <w:marRight w:val="0"/>
              <w:marTop w:val="0"/>
              <w:marBottom w:val="0"/>
              <w:divBdr>
                <w:top w:val="none" w:sz="0" w:space="0" w:color="auto"/>
                <w:left w:val="none" w:sz="0" w:space="0" w:color="auto"/>
                <w:bottom w:val="none" w:sz="0" w:space="0" w:color="auto"/>
                <w:right w:val="none" w:sz="0" w:space="0" w:color="auto"/>
              </w:divBdr>
              <w:divsChild>
                <w:div w:id="1948195965">
                  <w:marLeft w:val="0"/>
                  <w:marRight w:val="0"/>
                  <w:marTop w:val="0"/>
                  <w:marBottom w:val="0"/>
                  <w:divBdr>
                    <w:top w:val="none" w:sz="0" w:space="0" w:color="auto"/>
                    <w:left w:val="none" w:sz="0" w:space="0" w:color="auto"/>
                    <w:bottom w:val="none" w:sz="0" w:space="0" w:color="auto"/>
                    <w:right w:val="none" w:sz="0" w:space="0" w:color="auto"/>
                  </w:divBdr>
                </w:div>
                <w:div w:id="120612190">
                  <w:marLeft w:val="0"/>
                  <w:marRight w:val="0"/>
                  <w:marTop w:val="0"/>
                  <w:marBottom w:val="0"/>
                  <w:divBdr>
                    <w:top w:val="none" w:sz="0" w:space="0" w:color="auto"/>
                    <w:left w:val="none" w:sz="0" w:space="0" w:color="auto"/>
                    <w:bottom w:val="none" w:sz="0" w:space="0" w:color="auto"/>
                    <w:right w:val="none" w:sz="0" w:space="0" w:color="auto"/>
                  </w:divBdr>
                </w:div>
              </w:divsChild>
            </w:div>
            <w:div w:id="962006280">
              <w:marLeft w:val="0"/>
              <w:marRight w:val="0"/>
              <w:marTop w:val="0"/>
              <w:marBottom w:val="0"/>
              <w:divBdr>
                <w:top w:val="none" w:sz="0" w:space="0" w:color="auto"/>
                <w:left w:val="none" w:sz="0" w:space="0" w:color="auto"/>
                <w:bottom w:val="none" w:sz="0" w:space="0" w:color="auto"/>
                <w:right w:val="none" w:sz="0" w:space="0" w:color="auto"/>
              </w:divBdr>
              <w:divsChild>
                <w:div w:id="1107694708">
                  <w:marLeft w:val="0"/>
                  <w:marRight w:val="0"/>
                  <w:marTop w:val="0"/>
                  <w:marBottom w:val="0"/>
                  <w:divBdr>
                    <w:top w:val="none" w:sz="0" w:space="0" w:color="auto"/>
                    <w:left w:val="none" w:sz="0" w:space="0" w:color="auto"/>
                    <w:bottom w:val="none" w:sz="0" w:space="0" w:color="auto"/>
                    <w:right w:val="none" w:sz="0" w:space="0" w:color="auto"/>
                  </w:divBdr>
                </w:div>
              </w:divsChild>
            </w:div>
            <w:div w:id="1571496564">
              <w:marLeft w:val="0"/>
              <w:marRight w:val="0"/>
              <w:marTop w:val="0"/>
              <w:marBottom w:val="0"/>
              <w:divBdr>
                <w:top w:val="none" w:sz="0" w:space="0" w:color="auto"/>
                <w:left w:val="none" w:sz="0" w:space="0" w:color="auto"/>
                <w:bottom w:val="none" w:sz="0" w:space="0" w:color="auto"/>
                <w:right w:val="none" w:sz="0" w:space="0" w:color="auto"/>
              </w:divBdr>
              <w:divsChild>
                <w:div w:id="2136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522">
          <w:marLeft w:val="0"/>
          <w:marRight w:val="0"/>
          <w:marTop w:val="0"/>
          <w:marBottom w:val="0"/>
          <w:divBdr>
            <w:top w:val="none" w:sz="0" w:space="0" w:color="auto"/>
            <w:left w:val="none" w:sz="0" w:space="0" w:color="auto"/>
            <w:bottom w:val="none" w:sz="0" w:space="0" w:color="auto"/>
            <w:right w:val="none" w:sz="0" w:space="0" w:color="auto"/>
          </w:divBdr>
          <w:divsChild>
            <w:div w:id="1695381385">
              <w:marLeft w:val="0"/>
              <w:marRight w:val="0"/>
              <w:marTop w:val="0"/>
              <w:marBottom w:val="0"/>
              <w:divBdr>
                <w:top w:val="none" w:sz="0" w:space="0" w:color="auto"/>
                <w:left w:val="none" w:sz="0" w:space="0" w:color="auto"/>
                <w:bottom w:val="none" w:sz="0" w:space="0" w:color="auto"/>
                <w:right w:val="none" w:sz="0" w:space="0" w:color="auto"/>
              </w:divBdr>
              <w:divsChild>
                <w:div w:id="886140199">
                  <w:marLeft w:val="0"/>
                  <w:marRight w:val="0"/>
                  <w:marTop w:val="0"/>
                  <w:marBottom w:val="0"/>
                  <w:divBdr>
                    <w:top w:val="none" w:sz="0" w:space="0" w:color="auto"/>
                    <w:left w:val="none" w:sz="0" w:space="0" w:color="auto"/>
                    <w:bottom w:val="none" w:sz="0" w:space="0" w:color="auto"/>
                    <w:right w:val="none" w:sz="0" w:space="0" w:color="auto"/>
                  </w:divBdr>
                </w:div>
                <w:div w:id="305085987">
                  <w:marLeft w:val="0"/>
                  <w:marRight w:val="0"/>
                  <w:marTop w:val="0"/>
                  <w:marBottom w:val="0"/>
                  <w:divBdr>
                    <w:top w:val="none" w:sz="0" w:space="0" w:color="auto"/>
                    <w:left w:val="none" w:sz="0" w:space="0" w:color="auto"/>
                    <w:bottom w:val="none" w:sz="0" w:space="0" w:color="auto"/>
                    <w:right w:val="none" w:sz="0" w:space="0" w:color="auto"/>
                  </w:divBdr>
                </w:div>
              </w:divsChild>
            </w:div>
            <w:div w:id="981234880">
              <w:marLeft w:val="0"/>
              <w:marRight w:val="0"/>
              <w:marTop w:val="0"/>
              <w:marBottom w:val="0"/>
              <w:divBdr>
                <w:top w:val="none" w:sz="0" w:space="0" w:color="auto"/>
                <w:left w:val="none" w:sz="0" w:space="0" w:color="auto"/>
                <w:bottom w:val="none" w:sz="0" w:space="0" w:color="auto"/>
                <w:right w:val="none" w:sz="0" w:space="0" w:color="auto"/>
              </w:divBdr>
              <w:divsChild>
                <w:div w:id="2000301748">
                  <w:marLeft w:val="0"/>
                  <w:marRight w:val="0"/>
                  <w:marTop w:val="0"/>
                  <w:marBottom w:val="0"/>
                  <w:divBdr>
                    <w:top w:val="none" w:sz="0" w:space="0" w:color="auto"/>
                    <w:left w:val="none" w:sz="0" w:space="0" w:color="auto"/>
                    <w:bottom w:val="none" w:sz="0" w:space="0" w:color="auto"/>
                    <w:right w:val="none" w:sz="0" w:space="0" w:color="auto"/>
                  </w:divBdr>
                </w:div>
              </w:divsChild>
            </w:div>
            <w:div w:id="1696732302">
              <w:marLeft w:val="0"/>
              <w:marRight w:val="0"/>
              <w:marTop w:val="0"/>
              <w:marBottom w:val="0"/>
              <w:divBdr>
                <w:top w:val="none" w:sz="0" w:space="0" w:color="auto"/>
                <w:left w:val="none" w:sz="0" w:space="0" w:color="auto"/>
                <w:bottom w:val="none" w:sz="0" w:space="0" w:color="auto"/>
                <w:right w:val="none" w:sz="0" w:space="0" w:color="auto"/>
              </w:divBdr>
              <w:divsChild>
                <w:div w:id="96559197">
                  <w:marLeft w:val="0"/>
                  <w:marRight w:val="0"/>
                  <w:marTop w:val="0"/>
                  <w:marBottom w:val="0"/>
                  <w:divBdr>
                    <w:top w:val="none" w:sz="0" w:space="0" w:color="auto"/>
                    <w:left w:val="none" w:sz="0" w:space="0" w:color="auto"/>
                    <w:bottom w:val="none" w:sz="0" w:space="0" w:color="auto"/>
                    <w:right w:val="none" w:sz="0" w:space="0" w:color="auto"/>
                  </w:divBdr>
                </w:div>
              </w:divsChild>
            </w:div>
            <w:div w:id="1168255955">
              <w:marLeft w:val="0"/>
              <w:marRight w:val="0"/>
              <w:marTop w:val="0"/>
              <w:marBottom w:val="0"/>
              <w:divBdr>
                <w:top w:val="none" w:sz="0" w:space="0" w:color="auto"/>
                <w:left w:val="none" w:sz="0" w:space="0" w:color="auto"/>
                <w:bottom w:val="none" w:sz="0" w:space="0" w:color="auto"/>
                <w:right w:val="none" w:sz="0" w:space="0" w:color="auto"/>
              </w:divBdr>
              <w:divsChild>
                <w:div w:id="1814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4597">
          <w:marLeft w:val="0"/>
          <w:marRight w:val="0"/>
          <w:marTop w:val="0"/>
          <w:marBottom w:val="0"/>
          <w:divBdr>
            <w:top w:val="none" w:sz="0" w:space="0" w:color="auto"/>
            <w:left w:val="none" w:sz="0" w:space="0" w:color="auto"/>
            <w:bottom w:val="none" w:sz="0" w:space="0" w:color="auto"/>
            <w:right w:val="none" w:sz="0" w:space="0" w:color="auto"/>
          </w:divBdr>
          <w:divsChild>
            <w:div w:id="1629972448">
              <w:marLeft w:val="0"/>
              <w:marRight w:val="0"/>
              <w:marTop w:val="0"/>
              <w:marBottom w:val="0"/>
              <w:divBdr>
                <w:top w:val="none" w:sz="0" w:space="0" w:color="auto"/>
                <w:left w:val="none" w:sz="0" w:space="0" w:color="auto"/>
                <w:bottom w:val="none" w:sz="0" w:space="0" w:color="auto"/>
                <w:right w:val="none" w:sz="0" w:space="0" w:color="auto"/>
              </w:divBdr>
              <w:divsChild>
                <w:div w:id="1569922169">
                  <w:marLeft w:val="0"/>
                  <w:marRight w:val="0"/>
                  <w:marTop w:val="0"/>
                  <w:marBottom w:val="0"/>
                  <w:divBdr>
                    <w:top w:val="none" w:sz="0" w:space="0" w:color="auto"/>
                    <w:left w:val="none" w:sz="0" w:space="0" w:color="auto"/>
                    <w:bottom w:val="none" w:sz="0" w:space="0" w:color="auto"/>
                    <w:right w:val="none" w:sz="0" w:space="0" w:color="auto"/>
                  </w:divBdr>
                </w:div>
              </w:divsChild>
            </w:div>
            <w:div w:id="883443350">
              <w:marLeft w:val="0"/>
              <w:marRight w:val="0"/>
              <w:marTop w:val="0"/>
              <w:marBottom w:val="0"/>
              <w:divBdr>
                <w:top w:val="none" w:sz="0" w:space="0" w:color="auto"/>
                <w:left w:val="none" w:sz="0" w:space="0" w:color="auto"/>
                <w:bottom w:val="none" w:sz="0" w:space="0" w:color="auto"/>
                <w:right w:val="none" w:sz="0" w:space="0" w:color="auto"/>
              </w:divBdr>
              <w:divsChild>
                <w:div w:id="850147294">
                  <w:marLeft w:val="0"/>
                  <w:marRight w:val="0"/>
                  <w:marTop w:val="0"/>
                  <w:marBottom w:val="0"/>
                  <w:divBdr>
                    <w:top w:val="none" w:sz="0" w:space="0" w:color="auto"/>
                    <w:left w:val="none" w:sz="0" w:space="0" w:color="auto"/>
                    <w:bottom w:val="none" w:sz="0" w:space="0" w:color="auto"/>
                    <w:right w:val="none" w:sz="0" w:space="0" w:color="auto"/>
                  </w:divBdr>
                </w:div>
                <w:div w:id="1634870928">
                  <w:marLeft w:val="0"/>
                  <w:marRight w:val="0"/>
                  <w:marTop w:val="0"/>
                  <w:marBottom w:val="0"/>
                  <w:divBdr>
                    <w:top w:val="none" w:sz="0" w:space="0" w:color="auto"/>
                    <w:left w:val="none" w:sz="0" w:space="0" w:color="auto"/>
                    <w:bottom w:val="none" w:sz="0" w:space="0" w:color="auto"/>
                    <w:right w:val="none" w:sz="0" w:space="0" w:color="auto"/>
                  </w:divBdr>
                </w:div>
                <w:div w:id="1701081431">
                  <w:marLeft w:val="0"/>
                  <w:marRight w:val="0"/>
                  <w:marTop w:val="0"/>
                  <w:marBottom w:val="0"/>
                  <w:divBdr>
                    <w:top w:val="none" w:sz="0" w:space="0" w:color="auto"/>
                    <w:left w:val="none" w:sz="0" w:space="0" w:color="auto"/>
                    <w:bottom w:val="none" w:sz="0" w:space="0" w:color="auto"/>
                    <w:right w:val="none" w:sz="0" w:space="0" w:color="auto"/>
                  </w:divBdr>
                </w:div>
              </w:divsChild>
            </w:div>
            <w:div w:id="1951039247">
              <w:marLeft w:val="0"/>
              <w:marRight w:val="0"/>
              <w:marTop w:val="0"/>
              <w:marBottom w:val="0"/>
              <w:divBdr>
                <w:top w:val="none" w:sz="0" w:space="0" w:color="auto"/>
                <w:left w:val="none" w:sz="0" w:space="0" w:color="auto"/>
                <w:bottom w:val="none" w:sz="0" w:space="0" w:color="auto"/>
                <w:right w:val="none" w:sz="0" w:space="0" w:color="auto"/>
              </w:divBdr>
              <w:divsChild>
                <w:div w:id="369377788">
                  <w:marLeft w:val="0"/>
                  <w:marRight w:val="0"/>
                  <w:marTop w:val="0"/>
                  <w:marBottom w:val="0"/>
                  <w:divBdr>
                    <w:top w:val="none" w:sz="0" w:space="0" w:color="auto"/>
                    <w:left w:val="none" w:sz="0" w:space="0" w:color="auto"/>
                    <w:bottom w:val="none" w:sz="0" w:space="0" w:color="auto"/>
                    <w:right w:val="none" w:sz="0" w:space="0" w:color="auto"/>
                  </w:divBdr>
                </w:div>
              </w:divsChild>
            </w:div>
            <w:div w:id="1634286482">
              <w:marLeft w:val="0"/>
              <w:marRight w:val="0"/>
              <w:marTop w:val="0"/>
              <w:marBottom w:val="0"/>
              <w:divBdr>
                <w:top w:val="none" w:sz="0" w:space="0" w:color="auto"/>
                <w:left w:val="none" w:sz="0" w:space="0" w:color="auto"/>
                <w:bottom w:val="none" w:sz="0" w:space="0" w:color="auto"/>
                <w:right w:val="none" w:sz="0" w:space="0" w:color="auto"/>
              </w:divBdr>
              <w:divsChild>
                <w:div w:id="585382118">
                  <w:marLeft w:val="0"/>
                  <w:marRight w:val="0"/>
                  <w:marTop w:val="0"/>
                  <w:marBottom w:val="0"/>
                  <w:divBdr>
                    <w:top w:val="none" w:sz="0" w:space="0" w:color="auto"/>
                    <w:left w:val="none" w:sz="0" w:space="0" w:color="auto"/>
                    <w:bottom w:val="none" w:sz="0" w:space="0" w:color="auto"/>
                    <w:right w:val="none" w:sz="0" w:space="0" w:color="auto"/>
                  </w:divBdr>
                </w:div>
              </w:divsChild>
            </w:div>
            <w:div w:id="1382948630">
              <w:marLeft w:val="0"/>
              <w:marRight w:val="0"/>
              <w:marTop w:val="0"/>
              <w:marBottom w:val="0"/>
              <w:divBdr>
                <w:top w:val="none" w:sz="0" w:space="0" w:color="auto"/>
                <w:left w:val="none" w:sz="0" w:space="0" w:color="auto"/>
                <w:bottom w:val="none" w:sz="0" w:space="0" w:color="auto"/>
                <w:right w:val="none" w:sz="0" w:space="0" w:color="auto"/>
              </w:divBdr>
              <w:divsChild>
                <w:div w:id="20921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1487">
          <w:marLeft w:val="0"/>
          <w:marRight w:val="0"/>
          <w:marTop w:val="0"/>
          <w:marBottom w:val="0"/>
          <w:divBdr>
            <w:top w:val="none" w:sz="0" w:space="0" w:color="auto"/>
            <w:left w:val="none" w:sz="0" w:space="0" w:color="auto"/>
            <w:bottom w:val="none" w:sz="0" w:space="0" w:color="auto"/>
            <w:right w:val="none" w:sz="0" w:space="0" w:color="auto"/>
          </w:divBdr>
          <w:divsChild>
            <w:div w:id="1388527412">
              <w:marLeft w:val="0"/>
              <w:marRight w:val="0"/>
              <w:marTop w:val="0"/>
              <w:marBottom w:val="0"/>
              <w:divBdr>
                <w:top w:val="none" w:sz="0" w:space="0" w:color="auto"/>
                <w:left w:val="none" w:sz="0" w:space="0" w:color="auto"/>
                <w:bottom w:val="none" w:sz="0" w:space="0" w:color="auto"/>
                <w:right w:val="none" w:sz="0" w:space="0" w:color="auto"/>
              </w:divBdr>
              <w:divsChild>
                <w:div w:id="465588910">
                  <w:marLeft w:val="0"/>
                  <w:marRight w:val="0"/>
                  <w:marTop w:val="0"/>
                  <w:marBottom w:val="0"/>
                  <w:divBdr>
                    <w:top w:val="none" w:sz="0" w:space="0" w:color="auto"/>
                    <w:left w:val="none" w:sz="0" w:space="0" w:color="auto"/>
                    <w:bottom w:val="none" w:sz="0" w:space="0" w:color="auto"/>
                    <w:right w:val="none" w:sz="0" w:space="0" w:color="auto"/>
                  </w:divBdr>
                </w:div>
                <w:div w:id="36130560">
                  <w:marLeft w:val="0"/>
                  <w:marRight w:val="0"/>
                  <w:marTop w:val="0"/>
                  <w:marBottom w:val="0"/>
                  <w:divBdr>
                    <w:top w:val="none" w:sz="0" w:space="0" w:color="auto"/>
                    <w:left w:val="none" w:sz="0" w:space="0" w:color="auto"/>
                    <w:bottom w:val="none" w:sz="0" w:space="0" w:color="auto"/>
                    <w:right w:val="none" w:sz="0" w:space="0" w:color="auto"/>
                  </w:divBdr>
                </w:div>
              </w:divsChild>
            </w:div>
            <w:div w:id="580339250">
              <w:marLeft w:val="0"/>
              <w:marRight w:val="0"/>
              <w:marTop w:val="0"/>
              <w:marBottom w:val="0"/>
              <w:divBdr>
                <w:top w:val="none" w:sz="0" w:space="0" w:color="auto"/>
                <w:left w:val="none" w:sz="0" w:space="0" w:color="auto"/>
                <w:bottom w:val="none" w:sz="0" w:space="0" w:color="auto"/>
                <w:right w:val="none" w:sz="0" w:space="0" w:color="auto"/>
              </w:divBdr>
              <w:divsChild>
                <w:div w:id="10008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2080">
          <w:marLeft w:val="0"/>
          <w:marRight w:val="0"/>
          <w:marTop w:val="0"/>
          <w:marBottom w:val="0"/>
          <w:divBdr>
            <w:top w:val="none" w:sz="0" w:space="0" w:color="auto"/>
            <w:left w:val="none" w:sz="0" w:space="0" w:color="auto"/>
            <w:bottom w:val="none" w:sz="0" w:space="0" w:color="auto"/>
            <w:right w:val="none" w:sz="0" w:space="0" w:color="auto"/>
          </w:divBdr>
          <w:divsChild>
            <w:div w:id="1370374877">
              <w:marLeft w:val="0"/>
              <w:marRight w:val="0"/>
              <w:marTop w:val="0"/>
              <w:marBottom w:val="0"/>
              <w:divBdr>
                <w:top w:val="none" w:sz="0" w:space="0" w:color="auto"/>
                <w:left w:val="none" w:sz="0" w:space="0" w:color="auto"/>
                <w:bottom w:val="none" w:sz="0" w:space="0" w:color="auto"/>
                <w:right w:val="none" w:sz="0" w:space="0" w:color="auto"/>
              </w:divBdr>
              <w:divsChild>
                <w:div w:id="163979916">
                  <w:marLeft w:val="0"/>
                  <w:marRight w:val="0"/>
                  <w:marTop w:val="0"/>
                  <w:marBottom w:val="0"/>
                  <w:divBdr>
                    <w:top w:val="none" w:sz="0" w:space="0" w:color="auto"/>
                    <w:left w:val="none" w:sz="0" w:space="0" w:color="auto"/>
                    <w:bottom w:val="none" w:sz="0" w:space="0" w:color="auto"/>
                    <w:right w:val="none" w:sz="0" w:space="0" w:color="auto"/>
                  </w:divBdr>
                </w:div>
                <w:div w:id="1751154569">
                  <w:marLeft w:val="0"/>
                  <w:marRight w:val="0"/>
                  <w:marTop w:val="0"/>
                  <w:marBottom w:val="0"/>
                  <w:divBdr>
                    <w:top w:val="none" w:sz="0" w:space="0" w:color="auto"/>
                    <w:left w:val="none" w:sz="0" w:space="0" w:color="auto"/>
                    <w:bottom w:val="none" w:sz="0" w:space="0" w:color="auto"/>
                    <w:right w:val="none" w:sz="0" w:space="0" w:color="auto"/>
                  </w:divBdr>
                </w:div>
                <w:div w:id="1310355176">
                  <w:marLeft w:val="0"/>
                  <w:marRight w:val="0"/>
                  <w:marTop w:val="0"/>
                  <w:marBottom w:val="0"/>
                  <w:divBdr>
                    <w:top w:val="none" w:sz="0" w:space="0" w:color="auto"/>
                    <w:left w:val="none" w:sz="0" w:space="0" w:color="auto"/>
                    <w:bottom w:val="none" w:sz="0" w:space="0" w:color="auto"/>
                    <w:right w:val="none" w:sz="0" w:space="0" w:color="auto"/>
                  </w:divBdr>
                </w:div>
              </w:divsChild>
            </w:div>
            <w:div w:id="2035306982">
              <w:marLeft w:val="0"/>
              <w:marRight w:val="0"/>
              <w:marTop w:val="0"/>
              <w:marBottom w:val="0"/>
              <w:divBdr>
                <w:top w:val="none" w:sz="0" w:space="0" w:color="auto"/>
                <w:left w:val="none" w:sz="0" w:space="0" w:color="auto"/>
                <w:bottom w:val="none" w:sz="0" w:space="0" w:color="auto"/>
                <w:right w:val="none" w:sz="0" w:space="0" w:color="auto"/>
              </w:divBdr>
              <w:divsChild>
                <w:div w:id="1030103306">
                  <w:marLeft w:val="0"/>
                  <w:marRight w:val="0"/>
                  <w:marTop w:val="0"/>
                  <w:marBottom w:val="0"/>
                  <w:divBdr>
                    <w:top w:val="none" w:sz="0" w:space="0" w:color="auto"/>
                    <w:left w:val="none" w:sz="0" w:space="0" w:color="auto"/>
                    <w:bottom w:val="none" w:sz="0" w:space="0" w:color="auto"/>
                    <w:right w:val="none" w:sz="0" w:space="0" w:color="auto"/>
                  </w:divBdr>
                </w:div>
                <w:div w:id="189536054">
                  <w:marLeft w:val="0"/>
                  <w:marRight w:val="0"/>
                  <w:marTop w:val="0"/>
                  <w:marBottom w:val="0"/>
                  <w:divBdr>
                    <w:top w:val="none" w:sz="0" w:space="0" w:color="auto"/>
                    <w:left w:val="none" w:sz="0" w:space="0" w:color="auto"/>
                    <w:bottom w:val="none" w:sz="0" w:space="0" w:color="auto"/>
                    <w:right w:val="none" w:sz="0" w:space="0" w:color="auto"/>
                  </w:divBdr>
                </w:div>
              </w:divsChild>
            </w:div>
            <w:div w:id="1901668899">
              <w:marLeft w:val="0"/>
              <w:marRight w:val="0"/>
              <w:marTop w:val="0"/>
              <w:marBottom w:val="0"/>
              <w:divBdr>
                <w:top w:val="none" w:sz="0" w:space="0" w:color="auto"/>
                <w:left w:val="none" w:sz="0" w:space="0" w:color="auto"/>
                <w:bottom w:val="none" w:sz="0" w:space="0" w:color="auto"/>
                <w:right w:val="none" w:sz="0" w:space="0" w:color="auto"/>
              </w:divBdr>
              <w:divsChild>
                <w:div w:id="189494640">
                  <w:marLeft w:val="0"/>
                  <w:marRight w:val="0"/>
                  <w:marTop w:val="0"/>
                  <w:marBottom w:val="0"/>
                  <w:divBdr>
                    <w:top w:val="none" w:sz="0" w:space="0" w:color="auto"/>
                    <w:left w:val="none" w:sz="0" w:space="0" w:color="auto"/>
                    <w:bottom w:val="none" w:sz="0" w:space="0" w:color="auto"/>
                    <w:right w:val="none" w:sz="0" w:space="0" w:color="auto"/>
                  </w:divBdr>
                </w:div>
              </w:divsChild>
            </w:div>
            <w:div w:id="757483156">
              <w:marLeft w:val="0"/>
              <w:marRight w:val="0"/>
              <w:marTop w:val="0"/>
              <w:marBottom w:val="0"/>
              <w:divBdr>
                <w:top w:val="none" w:sz="0" w:space="0" w:color="auto"/>
                <w:left w:val="none" w:sz="0" w:space="0" w:color="auto"/>
                <w:bottom w:val="none" w:sz="0" w:space="0" w:color="auto"/>
                <w:right w:val="none" w:sz="0" w:space="0" w:color="auto"/>
              </w:divBdr>
              <w:divsChild>
                <w:div w:id="550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917">
          <w:marLeft w:val="0"/>
          <w:marRight w:val="0"/>
          <w:marTop w:val="0"/>
          <w:marBottom w:val="0"/>
          <w:divBdr>
            <w:top w:val="none" w:sz="0" w:space="0" w:color="auto"/>
            <w:left w:val="none" w:sz="0" w:space="0" w:color="auto"/>
            <w:bottom w:val="none" w:sz="0" w:space="0" w:color="auto"/>
            <w:right w:val="none" w:sz="0" w:space="0" w:color="auto"/>
          </w:divBdr>
          <w:divsChild>
            <w:div w:id="282352341">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0"/>
                  <w:marBottom w:val="0"/>
                  <w:divBdr>
                    <w:top w:val="none" w:sz="0" w:space="0" w:color="auto"/>
                    <w:left w:val="none" w:sz="0" w:space="0" w:color="auto"/>
                    <w:bottom w:val="none" w:sz="0" w:space="0" w:color="auto"/>
                    <w:right w:val="none" w:sz="0" w:space="0" w:color="auto"/>
                  </w:divBdr>
                </w:div>
                <w:div w:id="418454670">
                  <w:marLeft w:val="0"/>
                  <w:marRight w:val="0"/>
                  <w:marTop w:val="0"/>
                  <w:marBottom w:val="0"/>
                  <w:divBdr>
                    <w:top w:val="none" w:sz="0" w:space="0" w:color="auto"/>
                    <w:left w:val="none" w:sz="0" w:space="0" w:color="auto"/>
                    <w:bottom w:val="none" w:sz="0" w:space="0" w:color="auto"/>
                    <w:right w:val="none" w:sz="0" w:space="0" w:color="auto"/>
                  </w:divBdr>
                </w:div>
              </w:divsChild>
            </w:div>
            <w:div w:id="1051929913">
              <w:marLeft w:val="0"/>
              <w:marRight w:val="0"/>
              <w:marTop w:val="0"/>
              <w:marBottom w:val="0"/>
              <w:divBdr>
                <w:top w:val="none" w:sz="0" w:space="0" w:color="auto"/>
                <w:left w:val="none" w:sz="0" w:space="0" w:color="auto"/>
                <w:bottom w:val="none" w:sz="0" w:space="0" w:color="auto"/>
                <w:right w:val="none" w:sz="0" w:space="0" w:color="auto"/>
              </w:divBdr>
              <w:divsChild>
                <w:div w:id="1288077256">
                  <w:marLeft w:val="0"/>
                  <w:marRight w:val="0"/>
                  <w:marTop w:val="0"/>
                  <w:marBottom w:val="0"/>
                  <w:divBdr>
                    <w:top w:val="none" w:sz="0" w:space="0" w:color="auto"/>
                    <w:left w:val="none" w:sz="0" w:space="0" w:color="auto"/>
                    <w:bottom w:val="none" w:sz="0" w:space="0" w:color="auto"/>
                    <w:right w:val="none" w:sz="0" w:space="0" w:color="auto"/>
                  </w:divBdr>
                </w:div>
              </w:divsChild>
            </w:div>
            <w:div w:id="269943660">
              <w:marLeft w:val="0"/>
              <w:marRight w:val="0"/>
              <w:marTop w:val="0"/>
              <w:marBottom w:val="0"/>
              <w:divBdr>
                <w:top w:val="none" w:sz="0" w:space="0" w:color="auto"/>
                <w:left w:val="none" w:sz="0" w:space="0" w:color="auto"/>
                <w:bottom w:val="none" w:sz="0" w:space="0" w:color="auto"/>
                <w:right w:val="none" w:sz="0" w:space="0" w:color="auto"/>
              </w:divBdr>
              <w:divsChild>
                <w:div w:id="159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379">
          <w:marLeft w:val="0"/>
          <w:marRight w:val="0"/>
          <w:marTop w:val="0"/>
          <w:marBottom w:val="0"/>
          <w:divBdr>
            <w:top w:val="none" w:sz="0" w:space="0" w:color="auto"/>
            <w:left w:val="none" w:sz="0" w:space="0" w:color="auto"/>
            <w:bottom w:val="none" w:sz="0" w:space="0" w:color="auto"/>
            <w:right w:val="none" w:sz="0" w:space="0" w:color="auto"/>
          </w:divBdr>
          <w:divsChild>
            <w:div w:id="66996259">
              <w:marLeft w:val="0"/>
              <w:marRight w:val="0"/>
              <w:marTop w:val="0"/>
              <w:marBottom w:val="0"/>
              <w:divBdr>
                <w:top w:val="none" w:sz="0" w:space="0" w:color="auto"/>
                <w:left w:val="none" w:sz="0" w:space="0" w:color="auto"/>
                <w:bottom w:val="none" w:sz="0" w:space="0" w:color="auto"/>
                <w:right w:val="none" w:sz="0" w:space="0" w:color="auto"/>
              </w:divBdr>
              <w:divsChild>
                <w:div w:id="562914160">
                  <w:marLeft w:val="0"/>
                  <w:marRight w:val="0"/>
                  <w:marTop w:val="0"/>
                  <w:marBottom w:val="0"/>
                  <w:divBdr>
                    <w:top w:val="none" w:sz="0" w:space="0" w:color="auto"/>
                    <w:left w:val="none" w:sz="0" w:space="0" w:color="auto"/>
                    <w:bottom w:val="none" w:sz="0" w:space="0" w:color="auto"/>
                    <w:right w:val="none" w:sz="0" w:space="0" w:color="auto"/>
                  </w:divBdr>
                </w:div>
                <w:div w:id="1633517147">
                  <w:marLeft w:val="0"/>
                  <w:marRight w:val="0"/>
                  <w:marTop w:val="0"/>
                  <w:marBottom w:val="0"/>
                  <w:divBdr>
                    <w:top w:val="none" w:sz="0" w:space="0" w:color="auto"/>
                    <w:left w:val="none" w:sz="0" w:space="0" w:color="auto"/>
                    <w:bottom w:val="none" w:sz="0" w:space="0" w:color="auto"/>
                    <w:right w:val="none" w:sz="0" w:space="0" w:color="auto"/>
                  </w:divBdr>
                </w:div>
              </w:divsChild>
            </w:div>
            <w:div w:id="994064591">
              <w:marLeft w:val="0"/>
              <w:marRight w:val="0"/>
              <w:marTop w:val="0"/>
              <w:marBottom w:val="0"/>
              <w:divBdr>
                <w:top w:val="none" w:sz="0" w:space="0" w:color="auto"/>
                <w:left w:val="none" w:sz="0" w:space="0" w:color="auto"/>
                <w:bottom w:val="none" w:sz="0" w:space="0" w:color="auto"/>
                <w:right w:val="none" w:sz="0" w:space="0" w:color="auto"/>
              </w:divBdr>
              <w:divsChild>
                <w:div w:id="336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045">
          <w:marLeft w:val="0"/>
          <w:marRight w:val="0"/>
          <w:marTop w:val="0"/>
          <w:marBottom w:val="0"/>
          <w:divBdr>
            <w:top w:val="none" w:sz="0" w:space="0" w:color="auto"/>
            <w:left w:val="none" w:sz="0" w:space="0" w:color="auto"/>
            <w:bottom w:val="none" w:sz="0" w:space="0" w:color="auto"/>
            <w:right w:val="none" w:sz="0" w:space="0" w:color="auto"/>
          </w:divBdr>
          <w:divsChild>
            <w:div w:id="1151169842">
              <w:marLeft w:val="0"/>
              <w:marRight w:val="0"/>
              <w:marTop w:val="0"/>
              <w:marBottom w:val="0"/>
              <w:divBdr>
                <w:top w:val="none" w:sz="0" w:space="0" w:color="auto"/>
                <w:left w:val="none" w:sz="0" w:space="0" w:color="auto"/>
                <w:bottom w:val="none" w:sz="0" w:space="0" w:color="auto"/>
                <w:right w:val="none" w:sz="0" w:space="0" w:color="auto"/>
              </w:divBdr>
              <w:divsChild>
                <w:div w:id="82454401">
                  <w:marLeft w:val="0"/>
                  <w:marRight w:val="0"/>
                  <w:marTop w:val="0"/>
                  <w:marBottom w:val="0"/>
                  <w:divBdr>
                    <w:top w:val="none" w:sz="0" w:space="0" w:color="auto"/>
                    <w:left w:val="none" w:sz="0" w:space="0" w:color="auto"/>
                    <w:bottom w:val="none" w:sz="0" w:space="0" w:color="auto"/>
                    <w:right w:val="none" w:sz="0" w:space="0" w:color="auto"/>
                  </w:divBdr>
                </w:div>
                <w:div w:id="299575524">
                  <w:marLeft w:val="0"/>
                  <w:marRight w:val="0"/>
                  <w:marTop w:val="0"/>
                  <w:marBottom w:val="0"/>
                  <w:divBdr>
                    <w:top w:val="none" w:sz="0" w:space="0" w:color="auto"/>
                    <w:left w:val="none" w:sz="0" w:space="0" w:color="auto"/>
                    <w:bottom w:val="none" w:sz="0" w:space="0" w:color="auto"/>
                    <w:right w:val="none" w:sz="0" w:space="0" w:color="auto"/>
                  </w:divBdr>
                </w:div>
              </w:divsChild>
            </w:div>
            <w:div w:id="691153116">
              <w:marLeft w:val="0"/>
              <w:marRight w:val="0"/>
              <w:marTop w:val="0"/>
              <w:marBottom w:val="0"/>
              <w:divBdr>
                <w:top w:val="none" w:sz="0" w:space="0" w:color="auto"/>
                <w:left w:val="none" w:sz="0" w:space="0" w:color="auto"/>
                <w:bottom w:val="none" w:sz="0" w:space="0" w:color="auto"/>
                <w:right w:val="none" w:sz="0" w:space="0" w:color="auto"/>
              </w:divBdr>
              <w:divsChild>
                <w:div w:id="616182428">
                  <w:marLeft w:val="0"/>
                  <w:marRight w:val="0"/>
                  <w:marTop w:val="0"/>
                  <w:marBottom w:val="0"/>
                  <w:divBdr>
                    <w:top w:val="none" w:sz="0" w:space="0" w:color="auto"/>
                    <w:left w:val="none" w:sz="0" w:space="0" w:color="auto"/>
                    <w:bottom w:val="none" w:sz="0" w:space="0" w:color="auto"/>
                    <w:right w:val="none" w:sz="0" w:space="0" w:color="auto"/>
                  </w:divBdr>
                </w:div>
              </w:divsChild>
            </w:div>
            <w:div w:id="480125765">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594">
          <w:marLeft w:val="0"/>
          <w:marRight w:val="0"/>
          <w:marTop w:val="0"/>
          <w:marBottom w:val="0"/>
          <w:divBdr>
            <w:top w:val="none" w:sz="0" w:space="0" w:color="auto"/>
            <w:left w:val="none" w:sz="0" w:space="0" w:color="auto"/>
            <w:bottom w:val="none" w:sz="0" w:space="0" w:color="auto"/>
            <w:right w:val="none" w:sz="0" w:space="0" w:color="auto"/>
          </w:divBdr>
          <w:divsChild>
            <w:div w:id="1662152478">
              <w:marLeft w:val="0"/>
              <w:marRight w:val="0"/>
              <w:marTop w:val="0"/>
              <w:marBottom w:val="0"/>
              <w:divBdr>
                <w:top w:val="none" w:sz="0" w:space="0" w:color="auto"/>
                <w:left w:val="none" w:sz="0" w:space="0" w:color="auto"/>
                <w:bottom w:val="none" w:sz="0" w:space="0" w:color="auto"/>
                <w:right w:val="none" w:sz="0" w:space="0" w:color="auto"/>
              </w:divBdr>
              <w:divsChild>
                <w:div w:id="261844403">
                  <w:marLeft w:val="0"/>
                  <w:marRight w:val="0"/>
                  <w:marTop w:val="0"/>
                  <w:marBottom w:val="0"/>
                  <w:divBdr>
                    <w:top w:val="none" w:sz="0" w:space="0" w:color="auto"/>
                    <w:left w:val="none" w:sz="0" w:space="0" w:color="auto"/>
                    <w:bottom w:val="none" w:sz="0" w:space="0" w:color="auto"/>
                    <w:right w:val="none" w:sz="0" w:space="0" w:color="auto"/>
                  </w:divBdr>
                </w:div>
                <w:div w:id="596445207">
                  <w:marLeft w:val="0"/>
                  <w:marRight w:val="0"/>
                  <w:marTop w:val="0"/>
                  <w:marBottom w:val="0"/>
                  <w:divBdr>
                    <w:top w:val="none" w:sz="0" w:space="0" w:color="auto"/>
                    <w:left w:val="none" w:sz="0" w:space="0" w:color="auto"/>
                    <w:bottom w:val="none" w:sz="0" w:space="0" w:color="auto"/>
                    <w:right w:val="none" w:sz="0" w:space="0" w:color="auto"/>
                  </w:divBdr>
                </w:div>
              </w:divsChild>
            </w:div>
            <w:div w:id="1811903238">
              <w:marLeft w:val="0"/>
              <w:marRight w:val="0"/>
              <w:marTop w:val="0"/>
              <w:marBottom w:val="0"/>
              <w:divBdr>
                <w:top w:val="none" w:sz="0" w:space="0" w:color="auto"/>
                <w:left w:val="none" w:sz="0" w:space="0" w:color="auto"/>
                <w:bottom w:val="none" w:sz="0" w:space="0" w:color="auto"/>
                <w:right w:val="none" w:sz="0" w:space="0" w:color="auto"/>
              </w:divBdr>
              <w:divsChild>
                <w:div w:id="964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7589">
          <w:marLeft w:val="0"/>
          <w:marRight w:val="0"/>
          <w:marTop w:val="0"/>
          <w:marBottom w:val="0"/>
          <w:divBdr>
            <w:top w:val="none" w:sz="0" w:space="0" w:color="auto"/>
            <w:left w:val="none" w:sz="0" w:space="0" w:color="auto"/>
            <w:bottom w:val="none" w:sz="0" w:space="0" w:color="auto"/>
            <w:right w:val="none" w:sz="0" w:space="0" w:color="auto"/>
          </w:divBdr>
          <w:divsChild>
            <w:div w:id="1969776005">
              <w:marLeft w:val="0"/>
              <w:marRight w:val="0"/>
              <w:marTop w:val="0"/>
              <w:marBottom w:val="0"/>
              <w:divBdr>
                <w:top w:val="none" w:sz="0" w:space="0" w:color="auto"/>
                <w:left w:val="none" w:sz="0" w:space="0" w:color="auto"/>
                <w:bottom w:val="none" w:sz="0" w:space="0" w:color="auto"/>
                <w:right w:val="none" w:sz="0" w:space="0" w:color="auto"/>
              </w:divBdr>
              <w:divsChild>
                <w:div w:id="259457758">
                  <w:marLeft w:val="0"/>
                  <w:marRight w:val="0"/>
                  <w:marTop w:val="0"/>
                  <w:marBottom w:val="0"/>
                  <w:divBdr>
                    <w:top w:val="none" w:sz="0" w:space="0" w:color="auto"/>
                    <w:left w:val="none" w:sz="0" w:space="0" w:color="auto"/>
                    <w:bottom w:val="none" w:sz="0" w:space="0" w:color="auto"/>
                    <w:right w:val="none" w:sz="0" w:space="0" w:color="auto"/>
                  </w:divBdr>
                </w:div>
              </w:divsChild>
            </w:div>
            <w:div w:id="2060666979">
              <w:marLeft w:val="0"/>
              <w:marRight w:val="0"/>
              <w:marTop w:val="0"/>
              <w:marBottom w:val="0"/>
              <w:divBdr>
                <w:top w:val="none" w:sz="0" w:space="0" w:color="auto"/>
                <w:left w:val="none" w:sz="0" w:space="0" w:color="auto"/>
                <w:bottom w:val="none" w:sz="0" w:space="0" w:color="auto"/>
                <w:right w:val="none" w:sz="0" w:space="0" w:color="auto"/>
              </w:divBdr>
              <w:divsChild>
                <w:div w:id="13877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705">
          <w:marLeft w:val="0"/>
          <w:marRight w:val="0"/>
          <w:marTop w:val="0"/>
          <w:marBottom w:val="0"/>
          <w:divBdr>
            <w:top w:val="none" w:sz="0" w:space="0" w:color="auto"/>
            <w:left w:val="none" w:sz="0" w:space="0" w:color="auto"/>
            <w:bottom w:val="none" w:sz="0" w:space="0" w:color="auto"/>
            <w:right w:val="none" w:sz="0" w:space="0" w:color="auto"/>
          </w:divBdr>
          <w:divsChild>
            <w:div w:id="1601185973">
              <w:marLeft w:val="0"/>
              <w:marRight w:val="0"/>
              <w:marTop w:val="0"/>
              <w:marBottom w:val="0"/>
              <w:divBdr>
                <w:top w:val="none" w:sz="0" w:space="0" w:color="auto"/>
                <w:left w:val="none" w:sz="0" w:space="0" w:color="auto"/>
                <w:bottom w:val="none" w:sz="0" w:space="0" w:color="auto"/>
                <w:right w:val="none" w:sz="0" w:space="0" w:color="auto"/>
              </w:divBdr>
              <w:divsChild>
                <w:div w:id="2111536770">
                  <w:marLeft w:val="0"/>
                  <w:marRight w:val="0"/>
                  <w:marTop w:val="0"/>
                  <w:marBottom w:val="0"/>
                  <w:divBdr>
                    <w:top w:val="none" w:sz="0" w:space="0" w:color="auto"/>
                    <w:left w:val="none" w:sz="0" w:space="0" w:color="auto"/>
                    <w:bottom w:val="none" w:sz="0" w:space="0" w:color="auto"/>
                    <w:right w:val="none" w:sz="0" w:space="0" w:color="auto"/>
                  </w:divBdr>
                </w:div>
              </w:divsChild>
            </w:div>
            <w:div w:id="579951069">
              <w:marLeft w:val="0"/>
              <w:marRight w:val="0"/>
              <w:marTop w:val="0"/>
              <w:marBottom w:val="0"/>
              <w:divBdr>
                <w:top w:val="none" w:sz="0" w:space="0" w:color="auto"/>
                <w:left w:val="none" w:sz="0" w:space="0" w:color="auto"/>
                <w:bottom w:val="none" w:sz="0" w:space="0" w:color="auto"/>
                <w:right w:val="none" w:sz="0" w:space="0" w:color="auto"/>
              </w:divBdr>
              <w:divsChild>
                <w:div w:id="840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823">
          <w:marLeft w:val="0"/>
          <w:marRight w:val="0"/>
          <w:marTop w:val="0"/>
          <w:marBottom w:val="0"/>
          <w:divBdr>
            <w:top w:val="none" w:sz="0" w:space="0" w:color="auto"/>
            <w:left w:val="none" w:sz="0" w:space="0" w:color="auto"/>
            <w:bottom w:val="none" w:sz="0" w:space="0" w:color="auto"/>
            <w:right w:val="none" w:sz="0" w:space="0" w:color="auto"/>
          </w:divBdr>
          <w:divsChild>
            <w:div w:id="986470234">
              <w:marLeft w:val="0"/>
              <w:marRight w:val="0"/>
              <w:marTop w:val="0"/>
              <w:marBottom w:val="0"/>
              <w:divBdr>
                <w:top w:val="none" w:sz="0" w:space="0" w:color="auto"/>
                <w:left w:val="none" w:sz="0" w:space="0" w:color="auto"/>
                <w:bottom w:val="none" w:sz="0" w:space="0" w:color="auto"/>
                <w:right w:val="none" w:sz="0" w:space="0" w:color="auto"/>
              </w:divBdr>
              <w:divsChild>
                <w:div w:id="1071537203">
                  <w:marLeft w:val="0"/>
                  <w:marRight w:val="0"/>
                  <w:marTop w:val="0"/>
                  <w:marBottom w:val="0"/>
                  <w:divBdr>
                    <w:top w:val="none" w:sz="0" w:space="0" w:color="auto"/>
                    <w:left w:val="none" w:sz="0" w:space="0" w:color="auto"/>
                    <w:bottom w:val="none" w:sz="0" w:space="0" w:color="auto"/>
                    <w:right w:val="none" w:sz="0" w:space="0" w:color="auto"/>
                  </w:divBdr>
                </w:div>
              </w:divsChild>
            </w:div>
            <w:div w:id="1752700256">
              <w:marLeft w:val="0"/>
              <w:marRight w:val="0"/>
              <w:marTop w:val="0"/>
              <w:marBottom w:val="0"/>
              <w:divBdr>
                <w:top w:val="none" w:sz="0" w:space="0" w:color="auto"/>
                <w:left w:val="none" w:sz="0" w:space="0" w:color="auto"/>
                <w:bottom w:val="none" w:sz="0" w:space="0" w:color="auto"/>
                <w:right w:val="none" w:sz="0" w:space="0" w:color="auto"/>
              </w:divBdr>
              <w:divsChild>
                <w:div w:id="1283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3763">
          <w:marLeft w:val="0"/>
          <w:marRight w:val="0"/>
          <w:marTop w:val="0"/>
          <w:marBottom w:val="0"/>
          <w:divBdr>
            <w:top w:val="none" w:sz="0" w:space="0" w:color="auto"/>
            <w:left w:val="none" w:sz="0" w:space="0" w:color="auto"/>
            <w:bottom w:val="none" w:sz="0" w:space="0" w:color="auto"/>
            <w:right w:val="none" w:sz="0" w:space="0" w:color="auto"/>
          </w:divBdr>
          <w:divsChild>
            <w:div w:id="186797015">
              <w:marLeft w:val="0"/>
              <w:marRight w:val="0"/>
              <w:marTop w:val="0"/>
              <w:marBottom w:val="0"/>
              <w:divBdr>
                <w:top w:val="none" w:sz="0" w:space="0" w:color="auto"/>
                <w:left w:val="none" w:sz="0" w:space="0" w:color="auto"/>
                <w:bottom w:val="none" w:sz="0" w:space="0" w:color="auto"/>
                <w:right w:val="none" w:sz="0" w:space="0" w:color="auto"/>
              </w:divBdr>
              <w:divsChild>
                <w:div w:id="833568182">
                  <w:marLeft w:val="0"/>
                  <w:marRight w:val="0"/>
                  <w:marTop w:val="0"/>
                  <w:marBottom w:val="0"/>
                  <w:divBdr>
                    <w:top w:val="none" w:sz="0" w:space="0" w:color="auto"/>
                    <w:left w:val="none" w:sz="0" w:space="0" w:color="auto"/>
                    <w:bottom w:val="none" w:sz="0" w:space="0" w:color="auto"/>
                    <w:right w:val="none" w:sz="0" w:space="0" w:color="auto"/>
                  </w:divBdr>
                </w:div>
              </w:divsChild>
            </w:div>
            <w:div w:id="1570529687">
              <w:marLeft w:val="0"/>
              <w:marRight w:val="0"/>
              <w:marTop w:val="0"/>
              <w:marBottom w:val="0"/>
              <w:divBdr>
                <w:top w:val="none" w:sz="0" w:space="0" w:color="auto"/>
                <w:left w:val="none" w:sz="0" w:space="0" w:color="auto"/>
                <w:bottom w:val="none" w:sz="0" w:space="0" w:color="auto"/>
                <w:right w:val="none" w:sz="0" w:space="0" w:color="auto"/>
              </w:divBdr>
              <w:divsChild>
                <w:div w:id="1582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3757">
          <w:marLeft w:val="0"/>
          <w:marRight w:val="0"/>
          <w:marTop w:val="0"/>
          <w:marBottom w:val="0"/>
          <w:divBdr>
            <w:top w:val="none" w:sz="0" w:space="0" w:color="auto"/>
            <w:left w:val="none" w:sz="0" w:space="0" w:color="auto"/>
            <w:bottom w:val="none" w:sz="0" w:space="0" w:color="auto"/>
            <w:right w:val="none" w:sz="0" w:space="0" w:color="auto"/>
          </w:divBdr>
          <w:divsChild>
            <w:div w:id="1385834727">
              <w:marLeft w:val="0"/>
              <w:marRight w:val="0"/>
              <w:marTop w:val="0"/>
              <w:marBottom w:val="0"/>
              <w:divBdr>
                <w:top w:val="none" w:sz="0" w:space="0" w:color="auto"/>
                <w:left w:val="none" w:sz="0" w:space="0" w:color="auto"/>
                <w:bottom w:val="none" w:sz="0" w:space="0" w:color="auto"/>
                <w:right w:val="none" w:sz="0" w:space="0" w:color="auto"/>
              </w:divBdr>
              <w:divsChild>
                <w:div w:id="1592815215">
                  <w:marLeft w:val="0"/>
                  <w:marRight w:val="0"/>
                  <w:marTop w:val="0"/>
                  <w:marBottom w:val="0"/>
                  <w:divBdr>
                    <w:top w:val="none" w:sz="0" w:space="0" w:color="auto"/>
                    <w:left w:val="none" w:sz="0" w:space="0" w:color="auto"/>
                    <w:bottom w:val="none" w:sz="0" w:space="0" w:color="auto"/>
                    <w:right w:val="none" w:sz="0" w:space="0" w:color="auto"/>
                  </w:divBdr>
                </w:div>
              </w:divsChild>
            </w:div>
            <w:div w:id="1121919601">
              <w:marLeft w:val="0"/>
              <w:marRight w:val="0"/>
              <w:marTop w:val="0"/>
              <w:marBottom w:val="0"/>
              <w:divBdr>
                <w:top w:val="none" w:sz="0" w:space="0" w:color="auto"/>
                <w:left w:val="none" w:sz="0" w:space="0" w:color="auto"/>
                <w:bottom w:val="none" w:sz="0" w:space="0" w:color="auto"/>
                <w:right w:val="none" w:sz="0" w:space="0" w:color="auto"/>
              </w:divBdr>
              <w:divsChild>
                <w:div w:id="10748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883">
          <w:marLeft w:val="0"/>
          <w:marRight w:val="0"/>
          <w:marTop w:val="0"/>
          <w:marBottom w:val="0"/>
          <w:divBdr>
            <w:top w:val="none" w:sz="0" w:space="0" w:color="auto"/>
            <w:left w:val="none" w:sz="0" w:space="0" w:color="auto"/>
            <w:bottom w:val="none" w:sz="0" w:space="0" w:color="auto"/>
            <w:right w:val="none" w:sz="0" w:space="0" w:color="auto"/>
          </w:divBdr>
          <w:divsChild>
            <w:div w:id="788596664">
              <w:marLeft w:val="0"/>
              <w:marRight w:val="0"/>
              <w:marTop w:val="0"/>
              <w:marBottom w:val="0"/>
              <w:divBdr>
                <w:top w:val="none" w:sz="0" w:space="0" w:color="auto"/>
                <w:left w:val="none" w:sz="0" w:space="0" w:color="auto"/>
                <w:bottom w:val="none" w:sz="0" w:space="0" w:color="auto"/>
                <w:right w:val="none" w:sz="0" w:space="0" w:color="auto"/>
              </w:divBdr>
              <w:divsChild>
                <w:div w:id="419301114">
                  <w:marLeft w:val="0"/>
                  <w:marRight w:val="0"/>
                  <w:marTop w:val="0"/>
                  <w:marBottom w:val="0"/>
                  <w:divBdr>
                    <w:top w:val="none" w:sz="0" w:space="0" w:color="auto"/>
                    <w:left w:val="none" w:sz="0" w:space="0" w:color="auto"/>
                    <w:bottom w:val="none" w:sz="0" w:space="0" w:color="auto"/>
                    <w:right w:val="none" w:sz="0" w:space="0" w:color="auto"/>
                  </w:divBdr>
                </w:div>
              </w:divsChild>
            </w:div>
            <w:div w:id="1875263545">
              <w:marLeft w:val="0"/>
              <w:marRight w:val="0"/>
              <w:marTop w:val="0"/>
              <w:marBottom w:val="0"/>
              <w:divBdr>
                <w:top w:val="none" w:sz="0" w:space="0" w:color="auto"/>
                <w:left w:val="none" w:sz="0" w:space="0" w:color="auto"/>
                <w:bottom w:val="none" w:sz="0" w:space="0" w:color="auto"/>
                <w:right w:val="none" w:sz="0" w:space="0" w:color="auto"/>
              </w:divBdr>
              <w:divsChild>
                <w:div w:id="569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648">
          <w:marLeft w:val="0"/>
          <w:marRight w:val="0"/>
          <w:marTop w:val="0"/>
          <w:marBottom w:val="0"/>
          <w:divBdr>
            <w:top w:val="none" w:sz="0" w:space="0" w:color="auto"/>
            <w:left w:val="none" w:sz="0" w:space="0" w:color="auto"/>
            <w:bottom w:val="none" w:sz="0" w:space="0" w:color="auto"/>
            <w:right w:val="none" w:sz="0" w:space="0" w:color="auto"/>
          </w:divBdr>
          <w:divsChild>
            <w:div w:id="946080826">
              <w:marLeft w:val="0"/>
              <w:marRight w:val="0"/>
              <w:marTop w:val="0"/>
              <w:marBottom w:val="0"/>
              <w:divBdr>
                <w:top w:val="none" w:sz="0" w:space="0" w:color="auto"/>
                <w:left w:val="none" w:sz="0" w:space="0" w:color="auto"/>
                <w:bottom w:val="none" w:sz="0" w:space="0" w:color="auto"/>
                <w:right w:val="none" w:sz="0" w:space="0" w:color="auto"/>
              </w:divBdr>
              <w:divsChild>
                <w:div w:id="902522141">
                  <w:marLeft w:val="0"/>
                  <w:marRight w:val="0"/>
                  <w:marTop w:val="0"/>
                  <w:marBottom w:val="0"/>
                  <w:divBdr>
                    <w:top w:val="none" w:sz="0" w:space="0" w:color="auto"/>
                    <w:left w:val="none" w:sz="0" w:space="0" w:color="auto"/>
                    <w:bottom w:val="none" w:sz="0" w:space="0" w:color="auto"/>
                    <w:right w:val="none" w:sz="0" w:space="0" w:color="auto"/>
                  </w:divBdr>
                </w:div>
              </w:divsChild>
            </w:div>
            <w:div w:id="1331448023">
              <w:marLeft w:val="0"/>
              <w:marRight w:val="0"/>
              <w:marTop w:val="0"/>
              <w:marBottom w:val="0"/>
              <w:divBdr>
                <w:top w:val="none" w:sz="0" w:space="0" w:color="auto"/>
                <w:left w:val="none" w:sz="0" w:space="0" w:color="auto"/>
                <w:bottom w:val="none" w:sz="0" w:space="0" w:color="auto"/>
                <w:right w:val="none" w:sz="0" w:space="0" w:color="auto"/>
              </w:divBdr>
              <w:divsChild>
                <w:div w:id="2025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3226">
          <w:marLeft w:val="0"/>
          <w:marRight w:val="0"/>
          <w:marTop w:val="0"/>
          <w:marBottom w:val="0"/>
          <w:divBdr>
            <w:top w:val="none" w:sz="0" w:space="0" w:color="auto"/>
            <w:left w:val="none" w:sz="0" w:space="0" w:color="auto"/>
            <w:bottom w:val="none" w:sz="0" w:space="0" w:color="auto"/>
            <w:right w:val="none" w:sz="0" w:space="0" w:color="auto"/>
          </w:divBdr>
          <w:divsChild>
            <w:div w:id="1567952749">
              <w:marLeft w:val="0"/>
              <w:marRight w:val="0"/>
              <w:marTop w:val="0"/>
              <w:marBottom w:val="0"/>
              <w:divBdr>
                <w:top w:val="none" w:sz="0" w:space="0" w:color="auto"/>
                <w:left w:val="none" w:sz="0" w:space="0" w:color="auto"/>
                <w:bottom w:val="none" w:sz="0" w:space="0" w:color="auto"/>
                <w:right w:val="none" w:sz="0" w:space="0" w:color="auto"/>
              </w:divBdr>
              <w:divsChild>
                <w:div w:id="898173391">
                  <w:marLeft w:val="0"/>
                  <w:marRight w:val="0"/>
                  <w:marTop w:val="0"/>
                  <w:marBottom w:val="0"/>
                  <w:divBdr>
                    <w:top w:val="none" w:sz="0" w:space="0" w:color="auto"/>
                    <w:left w:val="none" w:sz="0" w:space="0" w:color="auto"/>
                    <w:bottom w:val="none" w:sz="0" w:space="0" w:color="auto"/>
                    <w:right w:val="none" w:sz="0" w:space="0" w:color="auto"/>
                  </w:divBdr>
                </w:div>
              </w:divsChild>
            </w:div>
            <w:div w:id="878710005">
              <w:marLeft w:val="0"/>
              <w:marRight w:val="0"/>
              <w:marTop w:val="0"/>
              <w:marBottom w:val="0"/>
              <w:divBdr>
                <w:top w:val="none" w:sz="0" w:space="0" w:color="auto"/>
                <w:left w:val="none" w:sz="0" w:space="0" w:color="auto"/>
                <w:bottom w:val="none" w:sz="0" w:space="0" w:color="auto"/>
                <w:right w:val="none" w:sz="0" w:space="0" w:color="auto"/>
              </w:divBdr>
              <w:divsChild>
                <w:div w:id="1208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1167">
          <w:marLeft w:val="0"/>
          <w:marRight w:val="0"/>
          <w:marTop w:val="0"/>
          <w:marBottom w:val="0"/>
          <w:divBdr>
            <w:top w:val="none" w:sz="0" w:space="0" w:color="auto"/>
            <w:left w:val="none" w:sz="0" w:space="0" w:color="auto"/>
            <w:bottom w:val="none" w:sz="0" w:space="0" w:color="auto"/>
            <w:right w:val="none" w:sz="0" w:space="0" w:color="auto"/>
          </w:divBdr>
          <w:divsChild>
            <w:div w:id="682633943">
              <w:marLeft w:val="0"/>
              <w:marRight w:val="0"/>
              <w:marTop w:val="0"/>
              <w:marBottom w:val="0"/>
              <w:divBdr>
                <w:top w:val="none" w:sz="0" w:space="0" w:color="auto"/>
                <w:left w:val="none" w:sz="0" w:space="0" w:color="auto"/>
                <w:bottom w:val="none" w:sz="0" w:space="0" w:color="auto"/>
                <w:right w:val="none" w:sz="0" w:space="0" w:color="auto"/>
              </w:divBdr>
              <w:divsChild>
                <w:div w:id="1423838303">
                  <w:marLeft w:val="0"/>
                  <w:marRight w:val="0"/>
                  <w:marTop w:val="0"/>
                  <w:marBottom w:val="0"/>
                  <w:divBdr>
                    <w:top w:val="none" w:sz="0" w:space="0" w:color="auto"/>
                    <w:left w:val="none" w:sz="0" w:space="0" w:color="auto"/>
                    <w:bottom w:val="none" w:sz="0" w:space="0" w:color="auto"/>
                    <w:right w:val="none" w:sz="0" w:space="0" w:color="auto"/>
                  </w:divBdr>
                </w:div>
              </w:divsChild>
            </w:div>
            <w:div w:id="10189603">
              <w:marLeft w:val="0"/>
              <w:marRight w:val="0"/>
              <w:marTop w:val="0"/>
              <w:marBottom w:val="0"/>
              <w:divBdr>
                <w:top w:val="none" w:sz="0" w:space="0" w:color="auto"/>
                <w:left w:val="none" w:sz="0" w:space="0" w:color="auto"/>
                <w:bottom w:val="none" w:sz="0" w:space="0" w:color="auto"/>
                <w:right w:val="none" w:sz="0" w:space="0" w:color="auto"/>
              </w:divBdr>
              <w:divsChild>
                <w:div w:id="107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0849">
          <w:marLeft w:val="0"/>
          <w:marRight w:val="0"/>
          <w:marTop w:val="0"/>
          <w:marBottom w:val="0"/>
          <w:divBdr>
            <w:top w:val="none" w:sz="0" w:space="0" w:color="auto"/>
            <w:left w:val="none" w:sz="0" w:space="0" w:color="auto"/>
            <w:bottom w:val="none" w:sz="0" w:space="0" w:color="auto"/>
            <w:right w:val="none" w:sz="0" w:space="0" w:color="auto"/>
          </w:divBdr>
          <w:divsChild>
            <w:div w:id="697269204">
              <w:marLeft w:val="0"/>
              <w:marRight w:val="0"/>
              <w:marTop w:val="0"/>
              <w:marBottom w:val="0"/>
              <w:divBdr>
                <w:top w:val="none" w:sz="0" w:space="0" w:color="auto"/>
                <w:left w:val="none" w:sz="0" w:space="0" w:color="auto"/>
                <w:bottom w:val="none" w:sz="0" w:space="0" w:color="auto"/>
                <w:right w:val="none" w:sz="0" w:space="0" w:color="auto"/>
              </w:divBdr>
              <w:divsChild>
                <w:div w:id="914169656">
                  <w:marLeft w:val="0"/>
                  <w:marRight w:val="0"/>
                  <w:marTop w:val="0"/>
                  <w:marBottom w:val="0"/>
                  <w:divBdr>
                    <w:top w:val="none" w:sz="0" w:space="0" w:color="auto"/>
                    <w:left w:val="none" w:sz="0" w:space="0" w:color="auto"/>
                    <w:bottom w:val="none" w:sz="0" w:space="0" w:color="auto"/>
                    <w:right w:val="none" w:sz="0" w:space="0" w:color="auto"/>
                  </w:divBdr>
                </w:div>
              </w:divsChild>
            </w:div>
            <w:div w:id="236747868">
              <w:marLeft w:val="0"/>
              <w:marRight w:val="0"/>
              <w:marTop w:val="0"/>
              <w:marBottom w:val="0"/>
              <w:divBdr>
                <w:top w:val="none" w:sz="0" w:space="0" w:color="auto"/>
                <w:left w:val="none" w:sz="0" w:space="0" w:color="auto"/>
                <w:bottom w:val="none" w:sz="0" w:space="0" w:color="auto"/>
                <w:right w:val="none" w:sz="0" w:space="0" w:color="auto"/>
              </w:divBdr>
              <w:divsChild>
                <w:div w:id="4901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7991">
          <w:marLeft w:val="0"/>
          <w:marRight w:val="0"/>
          <w:marTop w:val="0"/>
          <w:marBottom w:val="0"/>
          <w:divBdr>
            <w:top w:val="none" w:sz="0" w:space="0" w:color="auto"/>
            <w:left w:val="none" w:sz="0" w:space="0" w:color="auto"/>
            <w:bottom w:val="none" w:sz="0" w:space="0" w:color="auto"/>
            <w:right w:val="none" w:sz="0" w:space="0" w:color="auto"/>
          </w:divBdr>
          <w:divsChild>
            <w:div w:id="981614065">
              <w:marLeft w:val="0"/>
              <w:marRight w:val="0"/>
              <w:marTop w:val="0"/>
              <w:marBottom w:val="0"/>
              <w:divBdr>
                <w:top w:val="none" w:sz="0" w:space="0" w:color="auto"/>
                <w:left w:val="none" w:sz="0" w:space="0" w:color="auto"/>
                <w:bottom w:val="none" w:sz="0" w:space="0" w:color="auto"/>
                <w:right w:val="none" w:sz="0" w:space="0" w:color="auto"/>
              </w:divBdr>
              <w:divsChild>
                <w:div w:id="660697818">
                  <w:marLeft w:val="0"/>
                  <w:marRight w:val="0"/>
                  <w:marTop w:val="0"/>
                  <w:marBottom w:val="0"/>
                  <w:divBdr>
                    <w:top w:val="none" w:sz="0" w:space="0" w:color="auto"/>
                    <w:left w:val="none" w:sz="0" w:space="0" w:color="auto"/>
                    <w:bottom w:val="none" w:sz="0" w:space="0" w:color="auto"/>
                    <w:right w:val="none" w:sz="0" w:space="0" w:color="auto"/>
                  </w:divBdr>
                </w:div>
              </w:divsChild>
            </w:div>
            <w:div w:id="1100415538">
              <w:marLeft w:val="0"/>
              <w:marRight w:val="0"/>
              <w:marTop w:val="0"/>
              <w:marBottom w:val="0"/>
              <w:divBdr>
                <w:top w:val="none" w:sz="0" w:space="0" w:color="auto"/>
                <w:left w:val="none" w:sz="0" w:space="0" w:color="auto"/>
                <w:bottom w:val="none" w:sz="0" w:space="0" w:color="auto"/>
                <w:right w:val="none" w:sz="0" w:space="0" w:color="auto"/>
              </w:divBdr>
              <w:divsChild>
                <w:div w:id="1926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8023">
          <w:marLeft w:val="0"/>
          <w:marRight w:val="0"/>
          <w:marTop w:val="0"/>
          <w:marBottom w:val="0"/>
          <w:divBdr>
            <w:top w:val="none" w:sz="0" w:space="0" w:color="auto"/>
            <w:left w:val="none" w:sz="0" w:space="0" w:color="auto"/>
            <w:bottom w:val="none" w:sz="0" w:space="0" w:color="auto"/>
            <w:right w:val="none" w:sz="0" w:space="0" w:color="auto"/>
          </w:divBdr>
          <w:divsChild>
            <w:div w:id="926037980">
              <w:marLeft w:val="0"/>
              <w:marRight w:val="0"/>
              <w:marTop w:val="0"/>
              <w:marBottom w:val="0"/>
              <w:divBdr>
                <w:top w:val="none" w:sz="0" w:space="0" w:color="auto"/>
                <w:left w:val="none" w:sz="0" w:space="0" w:color="auto"/>
                <w:bottom w:val="none" w:sz="0" w:space="0" w:color="auto"/>
                <w:right w:val="none" w:sz="0" w:space="0" w:color="auto"/>
              </w:divBdr>
              <w:divsChild>
                <w:div w:id="158539679">
                  <w:marLeft w:val="0"/>
                  <w:marRight w:val="0"/>
                  <w:marTop w:val="0"/>
                  <w:marBottom w:val="0"/>
                  <w:divBdr>
                    <w:top w:val="none" w:sz="0" w:space="0" w:color="auto"/>
                    <w:left w:val="none" w:sz="0" w:space="0" w:color="auto"/>
                    <w:bottom w:val="none" w:sz="0" w:space="0" w:color="auto"/>
                    <w:right w:val="none" w:sz="0" w:space="0" w:color="auto"/>
                  </w:divBdr>
                </w:div>
              </w:divsChild>
            </w:div>
            <w:div w:id="1636181417">
              <w:marLeft w:val="0"/>
              <w:marRight w:val="0"/>
              <w:marTop w:val="0"/>
              <w:marBottom w:val="0"/>
              <w:divBdr>
                <w:top w:val="none" w:sz="0" w:space="0" w:color="auto"/>
                <w:left w:val="none" w:sz="0" w:space="0" w:color="auto"/>
                <w:bottom w:val="none" w:sz="0" w:space="0" w:color="auto"/>
                <w:right w:val="none" w:sz="0" w:space="0" w:color="auto"/>
              </w:divBdr>
              <w:divsChild>
                <w:div w:id="49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4924">
          <w:marLeft w:val="0"/>
          <w:marRight w:val="0"/>
          <w:marTop w:val="0"/>
          <w:marBottom w:val="0"/>
          <w:divBdr>
            <w:top w:val="none" w:sz="0" w:space="0" w:color="auto"/>
            <w:left w:val="none" w:sz="0" w:space="0" w:color="auto"/>
            <w:bottom w:val="none" w:sz="0" w:space="0" w:color="auto"/>
            <w:right w:val="none" w:sz="0" w:space="0" w:color="auto"/>
          </w:divBdr>
          <w:divsChild>
            <w:div w:id="516239952">
              <w:marLeft w:val="0"/>
              <w:marRight w:val="0"/>
              <w:marTop w:val="0"/>
              <w:marBottom w:val="0"/>
              <w:divBdr>
                <w:top w:val="none" w:sz="0" w:space="0" w:color="auto"/>
                <w:left w:val="none" w:sz="0" w:space="0" w:color="auto"/>
                <w:bottom w:val="none" w:sz="0" w:space="0" w:color="auto"/>
                <w:right w:val="none" w:sz="0" w:space="0" w:color="auto"/>
              </w:divBdr>
              <w:divsChild>
                <w:div w:id="1665622981">
                  <w:marLeft w:val="0"/>
                  <w:marRight w:val="0"/>
                  <w:marTop w:val="0"/>
                  <w:marBottom w:val="0"/>
                  <w:divBdr>
                    <w:top w:val="none" w:sz="0" w:space="0" w:color="auto"/>
                    <w:left w:val="none" w:sz="0" w:space="0" w:color="auto"/>
                    <w:bottom w:val="none" w:sz="0" w:space="0" w:color="auto"/>
                    <w:right w:val="none" w:sz="0" w:space="0" w:color="auto"/>
                  </w:divBdr>
                </w:div>
              </w:divsChild>
            </w:div>
            <w:div w:id="476724621">
              <w:marLeft w:val="0"/>
              <w:marRight w:val="0"/>
              <w:marTop w:val="0"/>
              <w:marBottom w:val="0"/>
              <w:divBdr>
                <w:top w:val="none" w:sz="0" w:space="0" w:color="auto"/>
                <w:left w:val="none" w:sz="0" w:space="0" w:color="auto"/>
                <w:bottom w:val="none" w:sz="0" w:space="0" w:color="auto"/>
                <w:right w:val="none" w:sz="0" w:space="0" w:color="auto"/>
              </w:divBdr>
              <w:divsChild>
                <w:div w:id="101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031">
          <w:marLeft w:val="0"/>
          <w:marRight w:val="0"/>
          <w:marTop w:val="0"/>
          <w:marBottom w:val="0"/>
          <w:divBdr>
            <w:top w:val="none" w:sz="0" w:space="0" w:color="auto"/>
            <w:left w:val="none" w:sz="0" w:space="0" w:color="auto"/>
            <w:bottom w:val="none" w:sz="0" w:space="0" w:color="auto"/>
            <w:right w:val="none" w:sz="0" w:space="0" w:color="auto"/>
          </w:divBdr>
          <w:divsChild>
            <w:div w:id="157229909">
              <w:marLeft w:val="0"/>
              <w:marRight w:val="0"/>
              <w:marTop w:val="0"/>
              <w:marBottom w:val="0"/>
              <w:divBdr>
                <w:top w:val="none" w:sz="0" w:space="0" w:color="auto"/>
                <w:left w:val="none" w:sz="0" w:space="0" w:color="auto"/>
                <w:bottom w:val="none" w:sz="0" w:space="0" w:color="auto"/>
                <w:right w:val="none" w:sz="0" w:space="0" w:color="auto"/>
              </w:divBdr>
              <w:divsChild>
                <w:div w:id="2043088430">
                  <w:marLeft w:val="0"/>
                  <w:marRight w:val="0"/>
                  <w:marTop w:val="0"/>
                  <w:marBottom w:val="0"/>
                  <w:divBdr>
                    <w:top w:val="none" w:sz="0" w:space="0" w:color="auto"/>
                    <w:left w:val="none" w:sz="0" w:space="0" w:color="auto"/>
                    <w:bottom w:val="none" w:sz="0" w:space="0" w:color="auto"/>
                    <w:right w:val="none" w:sz="0" w:space="0" w:color="auto"/>
                  </w:divBdr>
                </w:div>
              </w:divsChild>
            </w:div>
            <w:div w:id="1111827738">
              <w:marLeft w:val="0"/>
              <w:marRight w:val="0"/>
              <w:marTop w:val="0"/>
              <w:marBottom w:val="0"/>
              <w:divBdr>
                <w:top w:val="none" w:sz="0" w:space="0" w:color="auto"/>
                <w:left w:val="none" w:sz="0" w:space="0" w:color="auto"/>
                <w:bottom w:val="none" w:sz="0" w:space="0" w:color="auto"/>
                <w:right w:val="none" w:sz="0" w:space="0" w:color="auto"/>
              </w:divBdr>
              <w:divsChild>
                <w:div w:id="356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922">
          <w:marLeft w:val="0"/>
          <w:marRight w:val="0"/>
          <w:marTop w:val="0"/>
          <w:marBottom w:val="0"/>
          <w:divBdr>
            <w:top w:val="none" w:sz="0" w:space="0" w:color="auto"/>
            <w:left w:val="none" w:sz="0" w:space="0" w:color="auto"/>
            <w:bottom w:val="none" w:sz="0" w:space="0" w:color="auto"/>
            <w:right w:val="none" w:sz="0" w:space="0" w:color="auto"/>
          </w:divBdr>
          <w:divsChild>
            <w:div w:id="787895803">
              <w:marLeft w:val="0"/>
              <w:marRight w:val="0"/>
              <w:marTop w:val="0"/>
              <w:marBottom w:val="0"/>
              <w:divBdr>
                <w:top w:val="none" w:sz="0" w:space="0" w:color="auto"/>
                <w:left w:val="none" w:sz="0" w:space="0" w:color="auto"/>
                <w:bottom w:val="none" w:sz="0" w:space="0" w:color="auto"/>
                <w:right w:val="none" w:sz="0" w:space="0" w:color="auto"/>
              </w:divBdr>
              <w:divsChild>
                <w:div w:id="1980569736">
                  <w:marLeft w:val="0"/>
                  <w:marRight w:val="0"/>
                  <w:marTop w:val="0"/>
                  <w:marBottom w:val="0"/>
                  <w:divBdr>
                    <w:top w:val="none" w:sz="0" w:space="0" w:color="auto"/>
                    <w:left w:val="none" w:sz="0" w:space="0" w:color="auto"/>
                    <w:bottom w:val="none" w:sz="0" w:space="0" w:color="auto"/>
                    <w:right w:val="none" w:sz="0" w:space="0" w:color="auto"/>
                  </w:divBdr>
                </w:div>
              </w:divsChild>
            </w:div>
            <w:div w:id="81923166">
              <w:marLeft w:val="0"/>
              <w:marRight w:val="0"/>
              <w:marTop w:val="0"/>
              <w:marBottom w:val="0"/>
              <w:divBdr>
                <w:top w:val="none" w:sz="0" w:space="0" w:color="auto"/>
                <w:left w:val="none" w:sz="0" w:space="0" w:color="auto"/>
                <w:bottom w:val="none" w:sz="0" w:space="0" w:color="auto"/>
                <w:right w:val="none" w:sz="0" w:space="0" w:color="auto"/>
              </w:divBdr>
              <w:divsChild>
                <w:div w:id="300035422">
                  <w:marLeft w:val="0"/>
                  <w:marRight w:val="0"/>
                  <w:marTop w:val="0"/>
                  <w:marBottom w:val="0"/>
                  <w:divBdr>
                    <w:top w:val="none" w:sz="0" w:space="0" w:color="auto"/>
                    <w:left w:val="none" w:sz="0" w:space="0" w:color="auto"/>
                    <w:bottom w:val="none" w:sz="0" w:space="0" w:color="auto"/>
                    <w:right w:val="none" w:sz="0" w:space="0" w:color="auto"/>
                  </w:divBdr>
                </w:div>
              </w:divsChild>
            </w:div>
            <w:div w:id="1938368652">
              <w:marLeft w:val="0"/>
              <w:marRight w:val="0"/>
              <w:marTop w:val="0"/>
              <w:marBottom w:val="0"/>
              <w:divBdr>
                <w:top w:val="none" w:sz="0" w:space="0" w:color="auto"/>
                <w:left w:val="none" w:sz="0" w:space="0" w:color="auto"/>
                <w:bottom w:val="none" w:sz="0" w:space="0" w:color="auto"/>
                <w:right w:val="none" w:sz="0" w:space="0" w:color="auto"/>
              </w:divBdr>
              <w:divsChild>
                <w:div w:id="1910799025">
                  <w:marLeft w:val="0"/>
                  <w:marRight w:val="0"/>
                  <w:marTop w:val="0"/>
                  <w:marBottom w:val="0"/>
                  <w:divBdr>
                    <w:top w:val="none" w:sz="0" w:space="0" w:color="auto"/>
                    <w:left w:val="none" w:sz="0" w:space="0" w:color="auto"/>
                    <w:bottom w:val="none" w:sz="0" w:space="0" w:color="auto"/>
                    <w:right w:val="none" w:sz="0" w:space="0" w:color="auto"/>
                  </w:divBdr>
                </w:div>
              </w:divsChild>
            </w:div>
            <w:div w:id="1440683435">
              <w:marLeft w:val="0"/>
              <w:marRight w:val="0"/>
              <w:marTop w:val="0"/>
              <w:marBottom w:val="0"/>
              <w:divBdr>
                <w:top w:val="none" w:sz="0" w:space="0" w:color="auto"/>
                <w:left w:val="none" w:sz="0" w:space="0" w:color="auto"/>
                <w:bottom w:val="none" w:sz="0" w:space="0" w:color="auto"/>
                <w:right w:val="none" w:sz="0" w:space="0" w:color="auto"/>
              </w:divBdr>
              <w:divsChild>
                <w:div w:id="998508725">
                  <w:marLeft w:val="0"/>
                  <w:marRight w:val="0"/>
                  <w:marTop w:val="0"/>
                  <w:marBottom w:val="0"/>
                  <w:divBdr>
                    <w:top w:val="none" w:sz="0" w:space="0" w:color="auto"/>
                    <w:left w:val="none" w:sz="0" w:space="0" w:color="auto"/>
                    <w:bottom w:val="none" w:sz="0" w:space="0" w:color="auto"/>
                    <w:right w:val="none" w:sz="0" w:space="0" w:color="auto"/>
                  </w:divBdr>
                  <w:divsChild>
                    <w:div w:id="610740615">
                      <w:marLeft w:val="0"/>
                      <w:marRight w:val="0"/>
                      <w:marTop w:val="0"/>
                      <w:marBottom w:val="0"/>
                      <w:divBdr>
                        <w:top w:val="none" w:sz="0" w:space="0" w:color="auto"/>
                        <w:left w:val="none" w:sz="0" w:space="0" w:color="auto"/>
                        <w:bottom w:val="none" w:sz="0" w:space="0" w:color="auto"/>
                        <w:right w:val="none" w:sz="0" w:space="0" w:color="auto"/>
                      </w:divBdr>
                    </w:div>
                  </w:divsChild>
                </w:div>
                <w:div w:id="2010978405">
                  <w:marLeft w:val="0"/>
                  <w:marRight w:val="0"/>
                  <w:marTop w:val="0"/>
                  <w:marBottom w:val="0"/>
                  <w:divBdr>
                    <w:top w:val="none" w:sz="0" w:space="0" w:color="auto"/>
                    <w:left w:val="none" w:sz="0" w:space="0" w:color="auto"/>
                    <w:bottom w:val="none" w:sz="0" w:space="0" w:color="auto"/>
                    <w:right w:val="none" w:sz="0" w:space="0" w:color="auto"/>
                  </w:divBdr>
                  <w:divsChild>
                    <w:div w:id="580215418">
                      <w:marLeft w:val="0"/>
                      <w:marRight w:val="0"/>
                      <w:marTop w:val="0"/>
                      <w:marBottom w:val="0"/>
                      <w:divBdr>
                        <w:top w:val="none" w:sz="0" w:space="0" w:color="auto"/>
                        <w:left w:val="none" w:sz="0" w:space="0" w:color="auto"/>
                        <w:bottom w:val="none" w:sz="0" w:space="0" w:color="auto"/>
                        <w:right w:val="none" w:sz="0" w:space="0" w:color="auto"/>
                      </w:divBdr>
                    </w:div>
                  </w:divsChild>
                </w:div>
                <w:div w:id="972446187">
                  <w:marLeft w:val="0"/>
                  <w:marRight w:val="0"/>
                  <w:marTop w:val="0"/>
                  <w:marBottom w:val="0"/>
                  <w:divBdr>
                    <w:top w:val="none" w:sz="0" w:space="0" w:color="auto"/>
                    <w:left w:val="none" w:sz="0" w:space="0" w:color="auto"/>
                    <w:bottom w:val="none" w:sz="0" w:space="0" w:color="auto"/>
                    <w:right w:val="none" w:sz="0" w:space="0" w:color="auto"/>
                  </w:divBdr>
                  <w:divsChild>
                    <w:div w:id="1585338219">
                      <w:marLeft w:val="0"/>
                      <w:marRight w:val="0"/>
                      <w:marTop w:val="0"/>
                      <w:marBottom w:val="0"/>
                      <w:divBdr>
                        <w:top w:val="none" w:sz="0" w:space="0" w:color="auto"/>
                        <w:left w:val="none" w:sz="0" w:space="0" w:color="auto"/>
                        <w:bottom w:val="none" w:sz="0" w:space="0" w:color="auto"/>
                        <w:right w:val="none" w:sz="0" w:space="0" w:color="auto"/>
                      </w:divBdr>
                    </w:div>
                  </w:divsChild>
                </w:div>
                <w:div w:id="368263268">
                  <w:marLeft w:val="0"/>
                  <w:marRight w:val="0"/>
                  <w:marTop w:val="0"/>
                  <w:marBottom w:val="0"/>
                  <w:divBdr>
                    <w:top w:val="none" w:sz="0" w:space="0" w:color="auto"/>
                    <w:left w:val="none" w:sz="0" w:space="0" w:color="auto"/>
                    <w:bottom w:val="none" w:sz="0" w:space="0" w:color="auto"/>
                    <w:right w:val="none" w:sz="0" w:space="0" w:color="auto"/>
                  </w:divBdr>
                  <w:divsChild>
                    <w:div w:id="5808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872">
              <w:marLeft w:val="0"/>
              <w:marRight w:val="0"/>
              <w:marTop w:val="0"/>
              <w:marBottom w:val="0"/>
              <w:divBdr>
                <w:top w:val="none" w:sz="0" w:space="0" w:color="auto"/>
                <w:left w:val="none" w:sz="0" w:space="0" w:color="auto"/>
                <w:bottom w:val="none" w:sz="0" w:space="0" w:color="auto"/>
                <w:right w:val="none" w:sz="0" w:space="0" w:color="auto"/>
              </w:divBdr>
              <w:divsChild>
                <w:div w:id="1063872390">
                  <w:marLeft w:val="0"/>
                  <w:marRight w:val="0"/>
                  <w:marTop w:val="0"/>
                  <w:marBottom w:val="0"/>
                  <w:divBdr>
                    <w:top w:val="none" w:sz="0" w:space="0" w:color="auto"/>
                    <w:left w:val="none" w:sz="0" w:space="0" w:color="auto"/>
                    <w:bottom w:val="none" w:sz="0" w:space="0" w:color="auto"/>
                    <w:right w:val="none" w:sz="0" w:space="0" w:color="auto"/>
                  </w:divBdr>
                </w:div>
              </w:divsChild>
            </w:div>
            <w:div w:id="781537661">
              <w:marLeft w:val="0"/>
              <w:marRight w:val="0"/>
              <w:marTop w:val="0"/>
              <w:marBottom w:val="0"/>
              <w:divBdr>
                <w:top w:val="none" w:sz="0" w:space="0" w:color="auto"/>
                <w:left w:val="none" w:sz="0" w:space="0" w:color="auto"/>
                <w:bottom w:val="none" w:sz="0" w:space="0" w:color="auto"/>
                <w:right w:val="none" w:sz="0" w:space="0" w:color="auto"/>
              </w:divBdr>
              <w:divsChild>
                <w:div w:id="1090855486">
                  <w:marLeft w:val="0"/>
                  <w:marRight w:val="0"/>
                  <w:marTop w:val="0"/>
                  <w:marBottom w:val="0"/>
                  <w:divBdr>
                    <w:top w:val="none" w:sz="0" w:space="0" w:color="auto"/>
                    <w:left w:val="none" w:sz="0" w:space="0" w:color="auto"/>
                    <w:bottom w:val="none" w:sz="0" w:space="0" w:color="auto"/>
                    <w:right w:val="none" w:sz="0" w:space="0" w:color="auto"/>
                  </w:divBdr>
                </w:div>
              </w:divsChild>
            </w:div>
            <w:div w:id="925042641">
              <w:marLeft w:val="0"/>
              <w:marRight w:val="0"/>
              <w:marTop w:val="0"/>
              <w:marBottom w:val="0"/>
              <w:divBdr>
                <w:top w:val="none" w:sz="0" w:space="0" w:color="auto"/>
                <w:left w:val="none" w:sz="0" w:space="0" w:color="auto"/>
                <w:bottom w:val="none" w:sz="0" w:space="0" w:color="auto"/>
                <w:right w:val="none" w:sz="0" w:space="0" w:color="auto"/>
              </w:divBdr>
              <w:divsChild>
                <w:div w:id="12597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070">
          <w:marLeft w:val="0"/>
          <w:marRight w:val="0"/>
          <w:marTop w:val="0"/>
          <w:marBottom w:val="0"/>
          <w:divBdr>
            <w:top w:val="none" w:sz="0" w:space="0" w:color="auto"/>
            <w:left w:val="none" w:sz="0" w:space="0" w:color="auto"/>
            <w:bottom w:val="none" w:sz="0" w:space="0" w:color="auto"/>
            <w:right w:val="none" w:sz="0" w:space="0" w:color="auto"/>
          </w:divBdr>
          <w:divsChild>
            <w:div w:id="1910924578">
              <w:marLeft w:val="0"/>
              <w:marRight w:val="0"/>
              <w:marTop w:val="0"/>
              <w:marBottom w:val="0"/>
              <w:divBdr>
                <w:top w:val="none" w:sz="0" w:space="0" w:color="auto"/>
                <w:left w:val="none" w:sz="0" w:space="0" w:color="auto"/>
                <w:bottom w:val="none" w:sz="0" w:space="0" w:color="auto"/>
                <w:right w:val="none" w:sz="0" w:space="0" w:color="auto"/>
              </w:divBdr>
              <w:divsChild>
                <w:div w:id="1082869841">
                  <w:marLeft w:val="0"/>
                  <w:marRight w:val="0"/>
                  <w:marTop w:val="0"/>
                  <w:marBottom w:val="0"/>
                  <w:divBdr>
                    <w:top w:val="none" w:sz="0" w:space="0" w:color="auto"/>
                    <w:left w:val="none" w:sz="0" w:space="0" w:color="auto"/>
                    <w:bottom w:val="none" w:sz="0" w:space="0" w:color="auto"/>
                    <w:right w:val="none" w:sz="0" w:space="0" w:color="auto"/>
                  </w:divBdr>
                </w:div>
              </w:divsChild>
            </w:div>
            <w:div w:id="822891730">
              <w:marLeft w:val="0"/>
              <w:marRight w:val="0"/>
              <w:marTop w:val="0"/>
              <w:marBottom w:val="0"/>
              <w:divBdr>
                <w:top w:val="none" w:sz="0" w:space="0" w:color="auto"/>
                <w:left w:val="none" w:sz="0" w:space="0" w:color="auto"/>
                <w:bottom w:val="none" w:sz="0" w:space="0" w:color="auto"/>
                <w:right w:val="none" w:sz="0" w:space="0" w:color="auto"/>
              </w:divBdr>
              <w:divsChild>
                <w:div w:id="2038002237">
                  <w:marLeft w:val="0"/>
                  <w:marRight w:val="0"/>
                  <w:marTop w:val="0"/>
                  <w:marBottom w:val="0"/>
                  <w:divBdr>
                    <w:top w:val="none" w:sz="0" w:space="0" w:color="auto"/>
                    <w:left w:val="none" w:sz="0" w:space="0" w:color="auto"/>
                    <w:bottom w:val="none" w:sz="0" w:space="0" w:color="auto"/>
                    <w:right w:val="none" w:sz="0" w:space="0" w:color="auto"/>
                  </w:divBdr>
                </w:div>
              </w:divsChild>
            </w:div>
            <w:div w:id="1826697888">
              <w:marLeft w:val="0"/>
              <w:marRight w:val="0"/>
              <w:marTop w:val="0"/>
              <w:marBottom w:val="0"/>
              <w:divBdr>
                <w:top w:val="none" w:sz="0" w:space="0" w:color="auto"/>
                <w:left w:val="none" w:sz="0" w:space="0" w:color="auto"/>
                <w:bottom w:val="none" w:sz="0" w:space="0" w:color="auto"/>
                <w:right w:val="none" w:sz="0" w:space="0" w:color="auto"/>
              </w:divBdr>
              <w:divsChild>
                <w:div w:id="268245240">
                  <w:marLeft w:val="0"/>
                  <w:marRight w:val="0"/>
                  <w:marTop w:val="0"/>
                  <w:marBottom w:val="0"/>
                  <w:divBdr>
                    <w:top w:val="none" w:sz="0" w:space="0" w:color="auto"/>
                    <w:left w:val="none" w:sz="0" w:space="0" w:color="auto"/>
                    <w:bottom w:val="none" w:sz="0" w:space="0" w:color="auto"/>
                    <w:right w:val="none" w:sz="0" w:space="0" w:color="auto"/>
                  </w:divBdr>
                </w:div>
              </w:divsChild>
            </w:div>
            <w:div w:id="2141411510">
              <w:marLeft w:val="0"/>
              <w:marRight w:val="0"/>
              <w:marTop w:val="0"/>
              <w:marBottom w:val="0"/>
              <w:divBdr>
                <w:top w:val="none" w:sz="0" w:space="0" w:color="auto"/>
                <w:left w:val="none" w:sz="0" w:space="0" w:color="auto"/>
                <w:bottom w:val="none" w:sz="0" w:space="0" w:color="auto"/>
                <w:right w:val="none" w:sz="0" w:space="0" w:color="auto"/>
              </w:divBdr>
              <w:divsChild>
                <w:div w:id="1008479041">
                  <w:marLeft w:val="0"/>
                  <w:marRight w:val="0"/>
                  <w:marTop w:val="0"/>
                  <w:marBottom w:val="0"/>
                  <w:divBdr>
                    <w:top w:val="none" w:sz="0" w:space="0" w:color="auto"/>
                    <w:left w:val="none" w:sz="0" w:space="0" w:color="auto"/>
                    <w:bottom w:val="none" w:sz="0" w:space="0" w:color="auto"/>
                    <w:right w:val="none" w:sz="0" w:space="0" w:color="auto"/>
                  </w:divBdr>
                </w:div>
              </w:divsChild>
            </w:div>
            <w:div w:id="1523782860">
              <w:marLeft w:val="0"/>
              <w:marRight w:val="0"/>
              <w:marTop w:val="0"/>
              <w:marBottom w:val="0"/>
              <w:divBdr>
                <w:top w:val="none" w:sz="0" w:space="0" w:color="auto"/>
                <w:left w:val="none" w:sz="0" w:space="0" w:color="auto"/>
                <w:bottom w:val="none" w:sz="0" w:space="0" w:color="auto"/>
                <w:right w:val="none" w:sz="0" w:space="0" w:color="auto"/>
              </w:divBdr>
              <w:divsChild>
                <w:div w:id="15357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3090">
          <w:marLeft w:val="0"/>
          <w:marRight w:val="0"/>
          <w:marTop w:val="0"/>
          <w:marBottom w:val="0"/>
          <w:divBdr>
            <w:top w:val="none" w:sz="0" w:space="0" w:color="auto"/>
            <w:left w:val="none" w:sz="0" w:space="0" w:color="auto"/>
            <w:bottom w:val="none" w:sz="0" w:space="0" w:color="auto"/>
            <w:right w:val="none" w:sz="0" w:space="0" w:color="auto"/>
          </w:divBdr>
          <w:divsChild>
            <w:div w:id="1588686202">
              <w:marLeft w:val="0"/>
              <w:marRight w:val="0"/>
              <w:marTop w:val="0"/>
              <w:marBottom w:val="0"/>
              <w:divBdr>
                <w:top w:val="none" w:sz="0" w:space="0" w:color="auto"/>
                <w:left w:val="none" w:sz="0" w:space="0" w:color="auto"/>
                <w:bottom w:val="none" w:sz="0" w:space="0" w:color="auto"/>
                <w:right w:val="none" w:sz="0" w:space="0" w:color="auto"/>
              </w:divBdr>
              <w:divsChild>
                <w:div w:id="877203820">
                  <w:marLeft w:val="0"/>
                  <w:marRight w:val="0"/>
                  <w:marTop w:val="0"/>
                  <w:marBottom w:val="0"/>
                  <w:divBdr>
                    <w:top w:val="none" w:sz="0" w:space="0" w:color="auto"/>
                    <w:left w:val="none" w:sz="0" w:space="0" w:color="auto"/>
                    <w:bottom w:val="none" w:sz="0" w:space="0" w:color="auto"/>
                    <w:right w:val="none" w:sz="0" w:space="0" w:color="auto"/>
                  </w:divBdr>
                </w:div>
              </w:divsChild>
            </w:div>
            <w:div w:id="522208004">
              <w:marLeft w:val="0"/>
              <w:marRight w:val="0"/>
              <w:marTop w:val="0"/>
              <w:marBottom w:val="0"/>
              <w:divBdr>
                <w:top w:val="none" w:sz="0" w:space="0" w:color="auto"/>
                <w:left w:val="none" w:sz="0" w:space="0" w:color="auto"/>
                <w:bottom w:val="none" w:sz="0" w:space="0" w:color="auto"/>
                <w:right w:val="none" w:sz="0" w:space="0" w:color="auto"/>
              </w:divBdr>
              <w:divsChild>
                <w:div w:id="286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2414">
          <w:marLeft w:val="0"/>
          <w:marRight w:val="0"/>
          <w:marTop w:val="0"/>
          <w:marBottom w:val="0"/>
          <w:divBdr>
            <w:top w:val="none" w:sz="0" w:space="0" w:color="auto"/>
            <w:left w:val="none" w:sz="0" w:space="0" w:color="auto"/>
            <w:bottom w:val="none" w:sz="0" w:space="0" w:color="auto"/>
            <w:right w:val="none" w:sz="0" w:space="0" w:color="auto"/>
          </w:divBdr>
          <w:divsChild>
            <w:div w:id="1537236843">
              <w:marLeft w:val="0"/>
              <w:marRight w:val="0"/>
              <w:marTop w:val="0"/>
              <w:marBottom w:val="0"/>
              <w:divBdr>
                <w:top w:val="none" w:sz="0" w:space="0" w:color="auto"/>
                <w:left w:val="none" w:sz="0" w:space="0" w:color="auto"/>
                <w:bottom w:val="none" w:sz="0" w:space="0" w:color="auto"/>
                <w:right w:val="none" w:sz="0" w:space="0" w:color="auto"/>
              </w:divBdr>
              <w:divsChild>
                <w:div w:id="497843164">
                  <w:marLeft w:val="0"/>
                  <w:marRight w:val="0"/>
                  <w:marTop w:val="0"/>
                  <w:marBottom w:val="0"/>
                  <w:divBdr>
                    <w:top w:val="none" w:sz="0" w:space="0" w:color="auto"/>
                    <w:left w:val="none" w:sz="0" w:space="0" w:color="auto"/>
                    <w:bottom w:val="none" w:sz="0" w:space="0" w:color="auto"/>
                    <w:right w:val="none" w:sz="0" w:space="0" w:color="auto"/>
                  </w:divBdr>
                </w:div>
              </w:divsChild>
            </w:div>
            <w:div w:id="2000696274">
              <w:marLeft w:val="0"/>
              <w:marRight w:val="0"/>
              <w:marTop w:val="0"/>
              <w:marBottom w:val="0"/>
              <w:divBdr>
                <w:top w:val="none" w:sz="0" w:space="0" w:color="auto"/>
                <w:left w:val="none" w:sz="0" w:space="0" w:color="auto"/>
                <w:bottom w:val="none" w:sz="0" w:space="0" w:color="auto"/>
                <w:right w:val="none" w:sz="0" w:space="0" w:color="auto"/>
              </w:divBdr>
              <w:divsChild>
                <w:div w:id="8695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758">
          <w:marLeft w:val="0"/>
          <w:marRight w:val="0"/>
          <w:marTop w:val="0"/>
          <w:marBottom w:val="0"/>
          <w:divBdr>
            <w:top w:val="none" w:sz="0" w:space="0" w:color="auto"/>
            <w:left w:val="none" w:sz="0" w:space="0" w:color="auto"/>
            <w:bottom w:val="none" w:sz="0" w:space="0" w:color="auto"/>
            <w:right w:val="none" w:sz="0" w:space="0" w:color="auto"/>
          </w:divBdr>
          <w:divsChild>
            <w:div w:id="137890643">
              <w:marLeft w:val="0"/>
              <w:marRight w:val="0"/>
              <w:marTop w:val="0"/>
              <w:marBottom w:val="0"/>
              <w:divBdr>
                <w:top w:val="none" w:sz="0" w:space="0" w:color="auto"/>
                <w:left w:val="none" w:sz="0" w:space="0" w:color="auto"/>
                <w:bottom w:val="none" w:sz="0" w:space="0" w:color="auto"/>
                <w:right w:val="none" w:sz="0" w:space="0" w:color="auto"/>
              </w:divBdr>
              <w:divsChild>
                <w:div w:id="609975055">
                  <w:marLeft w:val="0"/>
                  <w:marRight w:val="0"/>
                  <w:marTop w:val="0"/>
                  <w:marBottom w:val="0"/>
                  <w:divBdr>
                    <w:top w:val="none" w:sz="0" w:space="0" w:color="auto"/>
                    <w:left w:val="none" w:sz="0" w:space="0" w:color="auto"/>
                    <w:bottom w:val="none" w:sz="0" w:space="0" w:color="auto"/>
                    <w:right w:val="none" w:sz="0" w:space="0" w:color="auto"/>
                  </w:divBdr>
                </w:div>
              </w:divsChild>
            </w:div>
            <w:div w:id="947396859">
              <w:marLeft w:val="0"/>
              <w:marRight w:val="0"/>
              <w:marTop w:val="0"/>
              <w:marBottom w:val="0"/>
              <w:divBdr>
                <w:top w:val="none" w:sz="0" w:space="0" w:color="auto"/>
                <w:left w:val="none" w:sz="0" w:space="0" w:color="auto"/>
                <w:bottom w:val="none" w:sz="0" w:space="0" w:color="auto"/>
                <w:right w:val="none" w:sz="0" w:space="0" w:color="auto"/>
              </w:divBdr>
              <w:divsChild>
                <w:div w:id="1754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231">
          <w:marLeft w:val="0"/>
          <w:marRight w:val="0"/>
          <w:marTop w:val="0"/>
          <w:marBottom w:val="0"/>
          <w:divBdr>
            <w:top w:val="none" w:sz="0" w:space="0" w:color="auto"/>
            <w:left w:val="none" w:sz="0" w:space="0" w:color="auto"/>
            <w:bottom w:val="none" w:sz="0" w:space="0" w:color="auto"/>
            <w:right w:val="none" w:sz="0" w:space="0" w:color="auto"/>
          </w:divBdr>
          <w:divsChild>
            <w:div w:id="1926567077">
              <w:marLeft w:val="0"/>
              <w:marRight w:val="0"/>
              <w:marTop w:val="0"/>
              <w:marBottom w:val="0"/>
              <w:divBdr>
                <w:top w:val="none" w:sz="0" w:space="0" w:color="auto"/>
                <w:left w:val="none" w:sz="0" w:space="0" w:color="auto"/>
                <w:bottom w:val="none" w:sz="0" w:space="0" w:color="auto"/>
                <w:right w:val="none" w:sz="0" w:space="0" w:color="auto"/>
              </w:divBdr>
              <w:divsChild>
                <w:div w:id="1404521217">
                  <w:marLeft w:val="0"/>
                  <w:marRight w:val="0"/>
                  <w:marTop w:val="0"/>
                  <w:marBottom w:val="0"/>
                  <w:divBdr>
                    <w:top w:val="none" w:sz="0" w:space="0" w:color="auto"/>
                    <w:left w:val="none" w:sz="0" w:space="0" w:color="auto"/>
                    <w:bottom w:val="none" w:sz="0" w:space="0" w:color="auto"/>
                    <w:right w:val="none" w:sz="0" w:space="0" w:color="auto"/>
                  </w:divBdr>
                </w:div>
              </w:divsChild>
            </w:div>
            <w:div w:id="56710029">
              <w:marLeft w:val="0"/>
              <w:marRight w:val="0"/>
              <w:marTop w:val="0"/>
              <w:marBottom w:val="0"/>
              <w:divBdr>
                <w:top w:val="none" w:sz="0" w:space="0" w:color="auto"/>
                <w:left w:val="none" w:sz="0" w:space="0" w:color="auto"/>
                <w:bottom w:val="none" w:sz="0" w:space="0" w:color="auto"/>
                <w:right w:val="none" w:sz="0" w:space="0" w:color="auto"/>
              </w:divBdr>
              <w:divsChild>
                <w:div w:id="29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637">
          <w:marLeft w:val="0"/>
          <w:marRight w:val="0"/>
          <w:marTop w:val="0"/>
          <w:marBottom w:val="0"/>
          <w:divBdr>
            <w:top w:val="none" w:sz="0" w:space="0" w:color="auto"/>
            <w:left w:val="none" w:sz="0" w:space="0" w:color="auto"/>
            <w:bottom w:val="none" w:sz="0" w:space="0" w:color="auto"/>
            <w:right w:val="none" w:sz="0" w:space="0" w:color="auto"/>
          </w:divBdr>
          <w:divsChild>
            <w:div w:id="216667562">
              <w:marLeft w:val="0"/>
              <w:marRight w:val="0"/>
              <w:marTop w:val="0"/>
              <w:marBottom w:val="0"/>
              <w:divBdr>
                <w:top w:val="none" w:sz="0" w:space="0" w:color="auto"/>
                <w:left w:val="none" w:sz="0" w:space="0" w:color="auto"/>
                <w:bottom w:val="none" w:sz="0" w:space="0" w:color="auto"/>
                <w:right w:val="none" w:sz="0" w:space="0" w:color="auto"/>
              </w:divBdr>
              <w:divsChild>
                <w:div w:id="1591040674">
                  <w:marLeft w:val="0"/>
                  <w:marRight w:val="0"/>
                  <w:marTop w:val="0"/>
                  <w:marBottom w:val="0"/>
                  <w:divBdr>
                    <w:top w:val="none" w:sz="0" w:space="0" w:color="auto"/>
                    <w:left w:val="none" w:sz="0" w:space="0" w:color="auto"/>
                    <w:bottom w:val="none" w:sz="0" w:space="0" w:color="auto"/>
                    <w:right w:val="none" w:sz="0" w:space="0" w:color="auto"/>
                  </w:divBdr>
                </w:div>
              </w:divsChild>
            </w:div>
            <w:div w:id="305092558">
              <w:marLeft w:val="0"/>
              <w:marRight w:val="0"/>
              <w:marTop w:val="0"/>
              <w:marBottom w:val="0"/>
              <w:divBdr>
                <w:top w:val="none" w:sz="0" w:space="0" w:color="auto"/>
                <w:left w:val="none" w:sz="0" w:space="0" w:color="auto"/>
                <w:bottom w:val="none" w:sz="0" w:space="0" w:color="auto"/>
                <w:right w:val="none" w:sz="0" w:space="0" w:color="auto"/>
              </w:divBdr>
              <w:divsChild>
                <w:div w:id="8585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574">
          <w:marLeft w:val="0"/>
          <w:marRight w:val="0"/>
          <w:marTop w:val="0"/>
          <w:marBottom w:val="0"/>
          <w:divBdr>
            <w:top w:val="none" w:sz="0" w:space="0" w:color="auto"/>
            <w:left w:val="none" w:sz="0" w:space="0" w:color="auto"/>
            <w:bottom w:val="none" w:sz="0" w:space="0" w:color="auto"/>
            <w:right w:val="none" w:sz="0" w:space="0" w:color="auto"/>
          </w:divBdr>
          <w:divsChild>
            <w:div w:id="1629165599">
              <w:marLeft w:val="0"/>
              <w:marRight w:val="0"/>
              <w:marTop w:val="0"/>
              <w:marBottom w:val="0"/>
              <w:divBdr>
                <w:top w:val="none" w:sz="0" w:space="0" w:color="auto"/>
                <w:left w:val="none" w:sz="0" w:space="0" w:color="auto"/>
                <w:bottom w:val="none" w:sz="0" w:space="0" w:color="auto"/>
                <w:right w:val="none" w:sz="0" w:space="0" w:color="auto"/>
              </w:divBdr>
              <w:divsChild>
                <w:div w:id="644359416">
                  <w:marLeft w:val="0"/>
                  <w:marRight w:val="0"/>
                  <w:marTop w:val="0"/>
                  <w:marBottom w:val="0"/>
                  <w:divBdr>
                    <w:top w:val="none" w:sz="0" w:space="0" w:color="auto"/>
                    <w:left w:val="none" w:sz="0" w:space="0" w:color="auto"/>
                    <w:bottom w:val="none" w:sz="0" w:space="0" w:color="auto"/>
                    <w:right w:val="none" w:sz="0" w:space="0" w:color="auto"/>
                  </w:divBdr>
                </w:div>
              </w:divsChild>
            </w:div>
            <w:div w:id="1085146033">
              <w:marLeft w:val="0"/>
              <w:marRight w:val="0"/>
              <w:marTop w:val="0"/>
              <w:marBottom w:val="0"/>
              <w:divBdr>
                <w:top w:val="none" w:sz="0" w:space="0" w:color="auto"/>
                <w:left w:val="none" w:sz="0" w:space="0" w:color="auto"/>
                <w:bottom w:val="none" w:sz="0" w:space="0" w:color="auto"/>
                <w:right w:val="none" w:sz="0" w:space="0" w:color="auto"/>
              </w:divBdr>
              <w:divsChild>
                <w:div w:id="157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4680">
          <w:marLeft w:val="0"/>
          <w:marRight w:val="0"/>
          <w:marTop w:val="0"/>
          <w:marBottom w:val="0"/>
          <w:divBdr>
            <w:top w:val="none" w:sz="0" w:space="0" w:color="auto"/>
            <w:left w:val="none" w:sz="0" w:space="0" w:color="auto"/>
            <w:bottom w:val="none" w:sz="0" w:space="0" w:color="auto"/>
            <w:right w:val="none" w:sz="0" w:space="0" w:color="auto"/>
          </w:divBdr>
          <w:divsChild>
            <w:div w:id="2147308935">
              <w:marLeft w:val="0"/>
              <w:marRight w:val="0"/>
              <w:marTop w:val="0"/>
              <w:marBottom w:val="0"/>
              <w:divBdr>
                <w:top w:val="none" w:sz="0" w:space="0" w:color="auto"/>
                <w:left w:val="none" w:sz="0" w:space="0" w:color="auto"/>
                <w:bottom w:val="none" w:sz="0" w:space="0" w:color="auto"/>
                <w:right w:val="none" w:sz="0" w:space="0" w:color="auto"/>
              </w:divBdr>
              <w:divsChild>
                <w:div w:id="392198683">
                  <w:marLeft w:val="0"/>
                  <w:marRight w:val="0"/>
                  <w:marTop w:val="0"/>
                  <w:marBottom w:val="0"/>
                  <w:divBdr>
                    <w:top w:val="none" w:sz="0" w:space="0" w:color="auto"/>
                    <w:left w:val="none" w:sz="0" w:space="0" w:color="auto"/>
                    <w:bottom w:val="none" w:sz="0" w:space="0" w:color="auto"/>
                    <w:right w:val="none" w:sz="0" w:space="0" w:color="auto"/>
                  </w:divBdr>
                </w:div>
              </w:divsChild>
            </w:div>
            <w:div w:id="1911847505">
              <w:marLeft w:val="0"/>
              <w:marRight w:val="0"/>
              <w:marTop w:val="0"/>
              <w:marBottom w:val="0"/>
              <w:divBdr>
                <w:top w:val="none" w:sz="0" w:space="0" w:color="auto"/>
                <w:left w:val="none" w:sz="0" w:space="0" w:color="auto"/>
                <w:bottom w:val="none" w:sz="0" w:space="0" w:color="auto"/>
                <w:right w:val="none" w:sz="0" w:space="0" w:color="auto"/>
              </w:divBdr>
              <w:divsChild>
                <w:div w:id="7614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9592">
          <w:marLeft w:val="0"/>
          <w:marRight w:val="0"/>
          <w:marTop w:val="0"/>
          <w:marBottom w:val="0"/>
          <w:divBdr>
            <w:top w:val="none" w:sz="0" w:space="0" w:color="auto"/>
            <w:left w:val="none" w:sz="0" w:space="0" w:color="auto"/>
            <w:bottom w:val="none" w:sz="0" w:space="0" w:color="auto"/>
            <w:right w:val="none" w:sz="0" w:space="0" w:color="auto"/>
          </w:divBdr>
          <w:divsChild>
            <w:div w:id="945769776">
              <w:marLeft w:val="0"/>
              <w:marRight w:val="0"/>
              <w:marTop w:val="0"/>
              <w:marBottom w:val="0"/>
              <w:divBdr>
                <w:top w:val="none" w:sz="0" w:space="0" w:color="auto"/>
                <w:left w:val="none" w:sz="0" w:space="0" w:color="auto"/>
                <w:bottom w:val="none" w:sz="0" w:space="0" w:color="auto"/>
                <w:right w:val="none" w:sz="0" w:space="0" w:color="auto"/>
              </w:divBdr>
              <w:divsChild>
                <w:div w:id="1845779187">
                  <w:marLeft w:val="0"/>
                  <w:marRight w:val="0"/>
                  <w:marTop w:val="0"/>
                  <w:marBottom w:val="0"/>
                  <w:divBdr>
                    <w:top w:val="none" w:sz="0" w:space="0" w:color="auto"/>
                    <w:left w:val="none" w:sz="0" w:space="0" w:color="auto"/>
                    <w:bottom w:val="none" w:sz="0" w:space="0" w:color="auto"/>
                    <w:right w:val="none" w:sz="0" w:space="0" w:color="auto"/>
                  </w:divBdr>
                </w:div>
              </w:divsChild>
            </w:div>
            <w:div w:id="528370006">
              <w:marLeft w:val="0"/>
              <w:marRight w:val="0"/>
              <w:marTop w:val="0"/>
              <w:marBottom w:val="0"/>
              <w:divBdr>
                <w:top w:val="none" w:sz="0" w:space="0" w:color="auto"/>
                <w:left w:val="none" w:sz="0" w:space="0" w:color="auto"/>
                <w:bottom w:val="none" w:sz="0" w:space="0" w:color="auto"/>
                <w:right w:val="none" w:sz="0" w:space="0" w:color="auto"/>
              </w:divBdr>
              <w:divsChild>
                <w:div w:id="11266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91">
          <w:marLeft w:val="0"/>
          <w:marRight w:val="0"/>
          <w:marTop w:val="0"/>
          <w:marBottom w:val="0"/>
          <w:divBdr>
            <w:top w:val="none" w:sz="0" w:space="0" w:color="auto"/>
            <w:left w:val="none" w:sz="0" w:space="0" w:color="auto"/>
            <w:bottom w:val="none" w:sz="0" w:space="0" w:color="auto"/>
            <w:right w:val="none" w:sz="0" w:space="0" w:color="auto"/>
          </w:divBdr>
          <w:divsChild>
            <w:div w:id="863400785">
              <w:marLeft w:val="0"/>
              <w:marRight w:val="0"/>
              <w:marTop w:val="0"/>
              <w:marBottom w:val="0"/>
              <w:divBdr>
                <w:top w:val="none" w:sz="0" w:space="0" w:color="auto"/>
                <w:left w:val="none" w:sz="0" w:space="0" w:color="auto"/>
                <w:bottom w:val="none" w:sz="0" w:space="0" w:color="auto"/>
                <w:right w:val="none" w:sz="0" w:space="0" w:color="auto"/>
              </w:divBdr>
              <w:divsChild>
                <w:div w:id="1987657991">
                  <w:marLeft w:val="0"/>
                  <w:marRight w:val="0"/>
                  <w:marTop w:val="0"/>
                  <w:marBottom w:val="0"/>
                  <w:divBdr>
                    <w:top w:val="none" w:sz="0" w:space="0" w:color="auto"/>
                    <w:left w:val="none" w:sz="0" w:space="0" w:color="auto"/>
                    <w:bottom w:val="none" w:sz="0" w:space="0" w:color="auto"/>
                    <w:right w:val="none" w:sz="0" w:space="0" w:color="auto"/>
                  </w:divBdr>
                </w:div>
              </w:divsChild>
            </w:div>
            <w:div w:id="1528904399">
              <w:marLeft w:val="0"/>
              <w:marRight w:val="0"/>
              <w:marTop w:val="0"/>
              <w:marBottom w:val="0"/>
              <w:divBdr>
                <w:top w:val="none" w:sz="0" w:space="0" w:color="auto"/>
                <w:left w:val="none" w:sz="0" w:space="0" w:color="auto"/>
                <w:bottom w:val="none" w:sz="0" w:space="0" w:color="auto"/>
                <w:right w:val="none" w:sz="0" w:space="0" w:color="auto"/>
              </w:divBdr>
              <w:divsChild>
                <w:div w:id="5942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1457">
          <w:marLeft w:val="0"/>
          <w:marRight w:val="0"/>
          <w:marTop w:val="0"/>
          <w:marBottom w:val="0"/>
          <w:divBdr>
            <w:top w:val="none" w:sz="0" w:space="0" w:color="auto"/>
            <w:left w:val="none" w:sz="0" w:space="0" w:color="auto"/>
            <w:bottom w:val="none" w:sz="0" w:space="0" w:color="auto"/>
            <w:right w:val="none" w:sz="0" w:space="0" w:color="auto"/>
          </w:divBdr>
          <w:divsChild>
            <w:div w:id="816529822">
              <w:marLeft w:val="0"/>
              <w:marRight w:val="0"/>
              <w:marTop w:val="0"/>
              <w:marBottom w:val="0"/>
              <w:divBdr>
                <w:top w:val="none" w:sz="0" w:space="0" w:color="auto"/>
                <w:left w:val="none" w:sz="0" w:space="0" w:color="auto"/>
                <w:bottom w:val="none" w:sz="0" w:space="0" w:color="auto"/>
                <w:right w:val="none" w:sz="0" w:space="0" w:color="auto"/>
              </w:divBdr>
              <w:divsChild>
                <w:div w:id="1357121624">
                  <w:marLeft w:val="0"/>
                  <w:marRight w:val="0"/>
                  <w:marTop w:val="0"/>
                  <w:marBottom w:val="0"/>
                  <w:divBdr>
                    <w:top w:val="none" w:sz="0" w:space="0" w:color="auto"/>
                    <w:left w:val="none" w:sz="0" w:space="0" w:color="auto"/>
                    <w:bottom w:val="none" w:sz="0" w:space="0" w:color="auto"/>
                    <w:right w:val="none" w:sz="0" w:space="0" w:color="auto"/>
                  </w:divBdr>
                </w:div>
              </w:divsChild>
            </w:div>
            <w:div w:id="71315084">
              <w:marLeft w:val="0"/>
              <w:marRight w:val="0"/>
              <w:marTop w:val="0"/>
              <w:marBottom w:val="0"/>
              <w:divBdr>
                <w:top w:val="none" w:sz="0" w:space="0" w:color="auto"/>
                <w:left w:val="none" w:sz="0" w:space="0" w:color="auto"/>
                <w:bottom w:val="none" w:sz="0" w:space="0" w:color="auto"/>
                <w:right w:val="none" w:sz="0" w:space="0" w:color="auto"/>
              </w:divBdr>
              <w:divsChild>
                <w:div w:id="1880390855">
                  <w:marLeft w:val="0"/>
                  <w:marRight w:val="0"/>
                  <w:marTop w:val="0"/>
                  <w:marBottom w:val="0"/>
                  <w:divBdr>
                    <w:top w:val="none" w:sz="0" w:space="0" w:color="auto"/>
                    <w:left w:val="none" w:sz="0" w:space="0" w:color="auto"/>
                    <w:bottom w:val="none" w:sz="0" w:space="0" w:color="auto"/>
                    <w:right w:val="none" w:sz="0" w:space="0" w:color="auto"/>
                  </w:divBdr>
                </w:div>
              </w:divsChild>
            </w:div>
            <w:div w:id="462579954">
              <w:marLeft w:val="0"/>
              <w:marRight w:val="0"/>
              <w:marTop w:val="0"/>
              <w:marBottom w:val="0"/>
              <w:divBdr>
                <w:top w:val="none" w:sz="0" w:space="0" w:color="auto"/>
                <w:left w:val="none" w:sz="0" w:space="0" w:color="auto"/>
                <w:bottom w:val="none" w:sz="0" w:space="0" w:color="auto"/>
                <w:right w:val="none" w:sz="0" w:space="0" w:color="auto"/>
              </w:divBdr>
              <w:divsChild>
                <w:div w:id="939222397">
                  <w:marLeft w:val="0"/>
                  <w:marRight w:val="0"/>
                  <w:marTop w:val="0"/>
                  <w:marBottom w:val="0"/>
                  <w:divBdr>
                    <w:top w:val="none" w:sz="0" w:space="0" w:color="auto"/>
                    <w:left w:val="none" w:sz="0" w:space="0" w:color="auto"/>
                    <w:bottom w:val="none" w:sz="0" w:space="0" w:color="auto"/>
                    <w:right w:val="none" w:sz="0" w:space="0" w:color="auto"/>
                  </w:divBdr>
                </w:div>
              </w:divsChild>
            </w:div>
            <w:div w:id="32461782">
              <w:marLeft w:val="0"/>
              <w:marRight w:val="0"/>
              <w:marTop w:val="0"/>
              <w:marBottom w:val="0"/>
              <w:divBdr>
                <w:top w:val="none" w:sz="0" w:space="0" w:color="auto"/>
                <w:left w:val="none" w:sz="0" w:space="0" w:color="auto"/>
                <w:bottom w:val="none" w:sz="0" w:space="0" w:color="auto"/>
                <w:right w:val="none" w:sz="0" w:space="0" w:color="auto"/>
              </w:divBdr>
              <w:divsChild>
                <w:div w:id="9566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077">
          <w:marLeft w:val="0"/>
          <w:marRight w:val="0"/>
          <w:marTop w:val="0"/>
          <w:marBottom w:val="0"/>
          <w:divBdr>
            <w:top w:val="none" w:sz="0" w:space="0" w:color="auto"/>
            <w:left w:val="none" w:sz="0" w:space="0" w:color="auto"/>
            <w:bottom w:val="none" w:sz="0" w:space="0" w:color="auto"/>
            <w:right w:val="none" w:sz="0" w:space="0" w:color="auto"/>
          </w:divBdr>
          <w:divsChild>
            <w:div w:id="1474980206">
              <w:marLeft w:val="0"/>
              <w:marRight w:val="0"/>
              <w:marTop w:val="0"/>
              <w:marBottom w:val="0"/>
              <w:divBdr>
                <w:top w:val="none" w:sz="0" w:space="0" w:color="auto"/>
                <w:left w:val="none" w:sz="0" w:space="0" w:color="auto"/>
                <w:bottom w:val="none" w:sz="0" w:space="0" w:color="auto"/>
                <w:right w:val="none" w:sz="0" w:space="0" w:color="auto"/>
              </w:divBdr>
              <w:divsChild>
                <w:div w:id="313949782">
                  <w:marLeft w:val="0"/>
                  <w:marRight w:val="0"/>
                  <w:marTop w:val="0"/>
                  <w:marBottom w:val="0"/>
                  <w:divBdr>
                    <w:top w:val="none" w:sz="0" w:space="0" w:color="auto"/>
                    <w:left w:val="none" w:sz="0" w:space="0" w:color="auto"/>
                    <w:bottom w:val="none" w:sz="0" w:space="0" w:color="auto"/>
                    <w:right w:val="none" w:sz="0" w:space="0" w:color="auto"/>
                  </w:divBdr>
                </w:div>
              </w:divsChild>
            </w:div>
            <w:div w:id="324405642">
              <w:marLeft w:val="0"/>
              <w:marRight w:val="0"/>
              <w:marTop w:val="0"/>
              <w:marBottom w:val="0"/>
              <w:divBdr>
                <w:top w:val="none" w:sz="0" w:space="0" w:color="auto"/>
                <w:left w:val="none" w:sz="0" w:space="0" w:color="auto"/>
                <w:bottom w:val="none" w:sz="0" w:space="0" w:color="auto"/>
                <w:right w:val="none" w:sz="0" w:space="0" w:color="auto"/>
              </w:divBdr>
              <w:divsChild>
                <w:div w:id="1098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9044">
          <w:marLeft w:val="0"/>
          <w:marRight w:val="0"/>
          <w:marTop w:val="0"/>
          <w:marBottom w:val="0"/>
          <w:divBdr>
            <w:top w:val="none" w:sz="0" w:space="0" w:color="auto"/>
            <w:left w:val="none" w:sz="0" w:space="0" w:color="auto"/>
            <w:bottom w:val="none" w:sz="0" w:space="0" w:color="auto"/>
            <w:right w:val="none" w:sz="0" w:space="0" w:color="auto"/>
          </w:divBdr>
          <w:divsChild>
            <w:div w:id="1446384032">
              <w:marLeft w:val="0"/>
              <w:marRight w:val="0"/>
              <w:marTop w:val="0"/>
              <w:marBottom w:val="0"/>
              <w:divBdr>
                <w:top w:val="none" w:sz="0" w:space="0" w:color="auto"/>
                <w:left w:val="none" w:sz="0" w:space="0" w:color="auto"/>
                <w:bottom w:val="none" w:sz="0" w:space="0" w:color="auto"/>
                <w:right w:val="none" w:sz="0" w:space="0" w:color="auto"/>
              </w:divBdr>
              <w:divsChild>
                <w:div w:id="1657296711">
                  <w:marLeft w:val="0"/>
                  <w:marRight w:val="0"/>
                  <w:marTop w:val="0"/>
                  <w:marBottom w:val="0"/>
                  <w:divBdr>
                    <w:top w:val="none" w:sz="0" w:space="0" w:color="auto"/>
                    <w:left w:val="none" w:sz="0" w:space="0" w:color="auto"/>
                    <w:bottom w:val="none" w:sz="0" w:space="0" w:color="auto"/>
                    <w:right w:val="none" w:sz="0" w:space="0" w:color="auto"/>
                  </w:divBdr>
                </w:div>
              </w:divsChild>
            </w:div>
            <w:div w:id="1672953523">
              <w:marLeft w:val="0"/>
              <w:marRight w:val="0"/>
              <w:marTop w:val="0"/>
              <w:marBottom w:val="0"/>
              <w:divBdr>
                <w:top w:val="none" w:sz="0" w:space="0" w:color="auto"/>
                <w:left w:val="none" w:sz="0" w:space="0" w:color="auto"/>
                <w:bottom w:val="none" w:sz="0" w:space="0" w:color="auto"/>
                <w:right w:val="none" w:sz="0" w:space="0" w:color="auto"/>
              </w:divBdr>
              <w:divsChild>
                <w:div w:id="8243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9755">
          <w:marLeft w:val="0"/>
          <w:marRight w:val="0"/>
          <w:marTop w:val="0"/>
          <w:marBottom w:val="0"/>
          <w:divBdr>
            <w:top w:val="none" w:sz="0" w:space="0" w:color="auto"/>
            <w:left w:val="none" w:sz="0" w:space="0" w:color="auto"/>
            <w:bottom w:val="none" w:sz="0" w:space="0" w:color="auto"/>
            <w:right w:val="none" w:sz="0" w:space="0" w:color="auto"/>
          </w:divBdr>
          <w:divsChild>
            <w:div w:id="1621259032">
              <w:marLeft w:val="0"/>
              <w:marRight w:val="0"/>
              <w:marTop w:val="0"/>
              <w:marBottom w:val="0"/>
              <w:divBdr>
                <w:top w:val="none" w:sz="0" w:space="0" w:color="auto"/>
                <w:left w:val="none" w:sz="0" w:space="0" w:color="auto"/>
                <w:bottom w:val="none" w:sz="0" w:space="0" w:color="auto"/>
                <w:right w:val="none" w:sz="0" w:space="0" w:color="auto"/>
              </w:divBdr>
              <w:divsChild>
                <w:div w:id="833376945">
                  <w:marLeft w:val="0"/>
                  <w:marRight w:val="0"/>
                  <w:marTop w:val="0"/>
                  <w:marBottom w:val="0"/>
                  <w:divBdr>
                    <w:top w:val="none" w:sz="0" w:space="0" w:color="auto"/>
                    <w:left w:val="none" w:sz="0" w:space="0" w:color="auto"/>
                    <w:bottom w:val="none" w:sz="0" w:space="0" w:color="auto"/>
                    <w:right w:val="none" w:sz="0" w:space="0" w:color="auto"/>
                  </w:divBdr>
                </w:div>
              </w:divsChild>
            </w:div>
            <w:div w:id="1432241428">
              <w:marLeft w:val="0"/>
              <w:marRight w:val="0"/>
              <w:marTop w:val="0"/>
              <w:marBottom w:val="0"/>
              <w:divBdr>
                <w:top w:val="none" w:sz="0" w:space="0" w:color="auto"/>
                <w:left w:val="none" w:sz="0" w:space="0" w:color="auto"/>
                <w:bottom w:val="none" w:sz="0" w:space="0" w:color="auto"/>
                <w:right w:val="none" w:sz="0" w:space="0" w:color="auto"/>
              </w:divBdr>
              <w:divsChild>
                <w:div w:id="125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469">
          <w:marLeft w:val="0"/>
          <w:marRight w:val="0"/>
          <w:marTop w:val="0"/>
          <w:marBottom w:val="0"/>
          <w:divBdr>
            <w:top w:val="none" w:sz="0" w:space="0" w:color="auto"/>
            <w:left w:val="none" w:sz="0" w:space="0" w:color="auto"/>
            <w:bottom w:val="none" w:sz="0" w:space="0" w:color="auto"/>
            <w:right w:val="none" w:sz="0" w:space="0" w:color="auto"/>
          </w:divBdr>
          <w:divsChild>
            <w:div w:id="563151325">
              <w:marLeft w:val="0"/>
              <w:marRight w:val="0"/>
              <w:marTop w:val="0"/>
              <w:marBottom w:val="0"/>
              <w:divBdr>
                <w:top w:val="none" w:sz="0" w:space="0" w:color="auto"/>
                <w:left w:val="none" w:sz="0" w:space="0" w:color="auto"/>
                <w:bottom w:val="none" w:sz="0" w:space="0" w:color="auto"/>
                <w:right w:val="none" w:sz="0" w:space="0" w:color="auto"/>
              </w:divBdr>
              <w:divsChild>
                <w:div w:id="1252936166">
                  <w:marLeft w:val="0"/>
                  <w:marRight w:val="0"/>
                  <w:marTop w:val="0"/>
                  <w:marBottom w:val="0"/>
                  <w:divBdr>
                    <w:top w:val="none" w:sz="0" w:space="0" w:color="auto"/>
                    <w:left w:val="none" w:sz="0" w:space="0" w:color="auto"/>
                    <w:bottom w:val="none" w:sz="0" w:space="0" w:color="auto"/>
                    <w:right w:val="none" w:sz="0" w:space="0" w:color="auto"/>
                  </w:divBdr>
                </w:div>
              </w:divsChild>
            </w:div>
            <w:div w:id="1359968364">
              <w:marLeft w:val="0"/>
              <w:marRight w:val="0"/>
              <w:marTop w:val="0"/>
              <w:marBottom w:val="0"/>
              <w:divBdr>
                <w:top w:val="none" w:sz="0" w:space="0" w:color="auto"/>
                <w:left w:val="none" w:sz="0" w:space="0" w:color="auto"/>
                <w:bottom w:val="none" w:sz="0" w:space="0" w:color="auto"/>
                <w:right w:val="none" w:sz="0" w:space="0" w:color="auto"/>
              </w:divBdr>
              <w:divsChild>
                <w:div w:id="23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9148">
          <w:marLeft w:val="0"/>
          <w:marRight w:val="0"/>
          <w:marTop w:val="0"/>
          <w:marBottom w:val="0"/>
          <w:divBdr>
            <w:top w:val="none" w:sz="0" w:space="0" w:color="auto"/>
            <w:left w:val="none" w:sz="0" w:space="0" w:color="auto"/>
            <w:bottom w:val="none" w:sz="0" w:space="0" w:color="auto"/>
            <w:right w:val="none" w:sz="0" w:space="0" w:color="auto"/>
          </w:divBdr>
          <w:divsChild>
            <w:div w:id="1799257198">
              <w:marLeft w:val="0"/>
              <w:marRight w:val="0"/>
              <w:marTop w:val="0"/>
              <w:marBottom w:val="0"/>
              <w:divBdr>
                <w:top w:val="none" w:sz="0" w:space="0" w:color="auto"/>
                <w:left w:val="none" w:sz="0" w:space="0" w:color="auto"/>
                <w:bottom w:val="none" w:sz="0" w:space="0" w:color="auto"/>
                <w:right w:val="none" w:sz="0" w:space="0" w:color="auto"/>
              </w:divBdr>
              <w:divsChild>
                <w:div w:id="1248730317">
                  <w:marLeft w:val="0"/>
                  <w:marRight w:val="0"/>
                  <w:marTop w:val="0"/>
                  <w:marBottom w:val="0"/>
                  <w:divBdr>
                    <w:top w:val="none" w:sz="0" w:space="0" w:color="auto"/>
                    <w:left w:val="none" w:sz="0" w:space="0" w:color="auto"/>
                    <w:bottom w:val="none" w:sz="0" w:space="0" w:color="auto"/>
                    <w:right w:val="none" w:sz="0" w:space="0" w:color="auto"/>
                  </w:divBdr>
                </w:div>
              </w:divsChild>
            </w:div>
            <w:div w:id="2016572217">
              <w:marLeft w:val="0"/>
              <w:marRight w:val="0"/>
              <w:marTop w:val="0"/>
              <w:marBottom w:val="0"/>
              <w:divBdr>
                <w:top w:val="none" w:sz="0" w:space="0" w:color="auto"/>
                <w:left w:val="none" w:sz="0" w:space="0" w:color="auto"/>
                <w:bottom w:val="none" w:sz="0" w:space="0" w:color="auto"/>
                <w:right w:val="none" w:sz="0" w:space="0" w:color="auto"/>
              </w:divBdr>
              <w:divsChild>
                <w:div w:id="9687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69">
          <w:marLeft w:val="0"/>
          <w:marRight w:val="0"/>
          <w:marTop w:val="0"/>
          <w:marBottom w:val="0"/>
          <w:divBdr>
            <w:top w:val="none" w:sz="0" w:space="0" w:color="auto"/>
            <w:left w:val="none" w:sz="0" w:space="0" w:color="auto"/>
            <w:bottom w:val="none" w:sz="0" w:space="0" w:color="auto"/>
            <w:right w:val="none" w:sz="0" w:space="0" w:color="auto"/>
          </w:divBdr>
          <w:divsChild>
            <w:div w:id="1384673065">
              <w:marLeft w:val="0"/>
              <w:marRight w:val="0"/>
              <w:marTop w:val="0"/>
              <w:marBottom w:val="0"/>
              <w:divBdr>
                <w:top w:val="none" w:sz="0" w:space="0" w:color="auto"/>
                <w:left w:val="none" w:sz="0" w:space="0" w:color="auto"/>
                <w:bottom w:val="none" w:sz="0" w:space="0" w:color="auto"/>
                <w:right w:val="none" w:sz="0" w:space="0" w:color="auto"/>
              </w:divBdr>
              <w:divsChild>
                <w:div w:id="1925259288">
                  <w:marLeft w:val="0"/>
                  <w:marRight w:val="0"/>
                  <w:marTop w:val="0"/>
                  <w:marBottom w:val="0"/>
                  <w:divBdr>
                    <w:top w:val="none" w:sz="0" w:space="0" w:color="auto"/>
                    <w:left w:val="none" w:sz="0" w:space="0" w:color="auto"/>
                    <w:bottom w:val="none" w:sz="0" w:space="0" w:color="auto"/>
                    <w:right w:val="none" w:sz="0" w:space="0" w:color="auto"/>
                  </w:divBdr>
                </w:div>
              </w:divsChild>
            </w:div>
            <w:div w:id="845939999">
              <w:marLeft w:val="0"/>
              <w:marRight w:val="0"/>
              <w:marTop w:val="0"/>
              <w:marBottom w:val="0"/>
              <w:divBdr>
                <w:top w:val="none" w:sz="0" w:space="0" w:color="auto"/>
                <w:left w:val="none" w:sz="0" w:space="0" w:color="auto"/>
                <w:bottom w:val="none" w:sz="0" w:space="0" w:color="auto"/>
                <w:right w:val="none" w:sz="0" w:space="0" w:color="auto"/>
              </w:divBdr>
              <w:divsChild>
                <w:div w:id="267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390">
          <w:marLeft w:val="0"/>
          <w:marRight w:val="0"/>
          <w:marTop w:val="0"/>
          <w:marBottom w:val="0"/>
          <w:divBdr>
            <w:top w:val="none" w:sz="0" w:space="0" w:color="auto"/>
            <w:left w:val="none" w:sz="0" w:space="0" w:color="auto"/>
            <w:bottom w:val="none" w:sz="0" w:space="0" w:color="auto"/>
            <w:right w:val="none" w:sz="0" w:space="0" w:color="auto"/>
          </w:divBdr>
          <w:divsChild>
            <w:div w:id="1749695457">
              <w:marLeft w:val="0"/>
              <w:marRight w:val="0"/>
              <w:marTop w:val="0"/>
              <w:marBottom w:val="0"/>
              <w:divBdr>
                <w:top w:val="none" w:sz="0" w:space="0" w:color="auto"/>
                <w:left w:val="none" w:sz="0" w:space="0" w:color="auto"/>
                <w:bottom w:val="none" w:sz="0" w:space="0" w:color="auto"/>
                <w:right w:val="none" w:sz="0" w:space="0" w:color="auto"/>
              </w:divBdr>
              <w:divsChild>
                <w:div w:id="1610695651">
                  <w:marLeft w:val="0"/>
                  <w:marRight w:val="0"/>
                  <w:marTop w:val="0"/>
                  <w:marBottom w:val="0"/>
                  <w:divBdr>
                    <w:top w:val="none" w:sz="0" w:space="0" w:color="auto"/>
                    <w:left w:val="none" w:sz="0" w:space="0" w:color="auto"/>
                    <w:bottom w:val="none" w:sz="0" w:space="0" w:color="auto"/>
                    <w:right w:val="none" w:sz="0" w:space="0" w:color="auto"/>
                  </w:divBdr>
                </w:div>
              </w:divsChild>
            </w:div>
            <w:div w:id="1452237262">
              <w:marLeft w:val="0"/>
              <w:marRight w:val="0"/>
              <w:marTop w:val="0"/>
              <w:marBottom w:val="0"/>
              <w:divBdr>
                <w:top w:val="none" w:sz="0" w:space="0" w:color="auto"/>
                <w:left w:val="none" w:sz="0" w:space="0" w:color="auto"/>
                <w:bottom w:val="none" w:sz="0" w:space="0" w:color="auto"/>
                <w:right w:val="none" w:sz="0" w:space="0" w:color="auto"/>
              </w:divBdr>
              <w:divsChild>
                <w:div w:id="12458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5501">
          <w:marLeft w:val="0"/>
          <w:marRight w:val="0"/>
          <w:marTop w:val="0"/>
          <w:marBottom w:val="0"/>
          <w:divBdr>
            <w:top w:val="none" w:sz="0" w:space="0" w:color="auto"/>
            <w:left w:val="none" w:sz="0" w:space="0" w:color="auto"/>
            <w:bottom w:val="none" w:sz="0" w:space="0" w:color="auto"/>
            <w:right w:val="none" w:sz="0" w:space="0" w:color="auto"/>
          </w:divBdr>
          <w:divsChild>
            <w:div w:id="106701241">
              <w:marLeft w:val="0"/>
              <w:marRight w:val="0"/>
              <w:marTop w:val="0"/>
              <w:marBottom w:val="0"/>
              <w:divBdr>
                <w:top w:val="none" w:sz="0" w:space="0" w:color="auto"/>
                <w:left w:val="none" w:sz="0" w:space="0" w:color="auto"/>
                <w:bottom w:val="none" w:sz="0" w:space="0" w:color="auto"/>
                <w:right w:val="none" w:sz="0" w:space="0" w:color="auto"/>
              </w:divBdr>
              <w:divsChild>
                <w:div w:id="68500461">
                  <w:marLeft w:val="0"/>
                  <w:marRight w:val="0"/>
                  <w:marTop w:val="0"/>
                  <w:marBottom w:val="0"/>
                  <w:divBdr>
                    <w:top w:val="none" w:sz="0" w:space="0" w:color="auto"/>
                    <w:left w:val="none" w:sz="0" w:space="0" w:color="auto"/>
                    <w:bottom w:val="none" w:sz="0" w:space="0" w:color="auto"/>
                    <w:right w:val="none" w:sz="0" w:space="0" w:color="auto"/>
                  </w:divBdr>
                </w:div>
                <w:div w:id="2137602719">
                  <w:marLeft w:val="0"/>
                  <w:marRight w:val="0"/>
                  <w:marTop w:val="0"/>
                  <w:marBottom w:val="0"/>
                  <w:divBdr>
                    <w:top w:val="none" w:sz="0" w:space="0" w:color="auto"/>
                    <w:left w:val="none" w:sz="0" w:space="0" w:color="auto"/>
                    <w:bottom w:val="none" w:sz="0" w:space="0" w:color="auto"/>
                    <w:right w:val="none" w:sz="0" w:space="0" w:color="auto"/>
                  </w:divBdr>
                </w:div>
              </w:divsChild>
            </w:div>
            <w:div w:id="1052845139">
              <w:marLeft w:val="0"/>
              <w:marRight w:val="0"/>
              <w:marTop w:val="0"/>
              <w:marBottom w:val="0"/>
              <w:divBdr>
                <w:top w:val="none" w:sz="0" w:space="0" w:color="auto"/>
                <w:left w:val="none" w:sz="0" w:space="0" w:color="auto"/>
                <w:bottom w:val="none" w:sz="0" w:space="0" w:color="auto"/>
                <w:right w:val="none" w:sz="0" w:space="0" w:color="auto"/>
              </w:divBdr>
              <w:divsChild>
                <w:div w:id="13718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050">
          <w:marLeft w:val="0"/>
          <w:marRight w:val="0"/>
          <w:marTop w:val="0"/>
          <w:marBottom w:val="0"/>
          <w:divBdr>
            <w:top w:val="none" w:sz="0" w:space="0" w:color="auto"/>
            <w:left w:val="none" w:sz="0" w:space="0" w:color="auto"/>
            <w:bottom w:val="none" w:sz="0" w:space="0" w:color="auto"/>
            <w:right w:val="none" w:sz="0" w:space="0" w:color="auto"/>
          </w:divBdr>
          <w:divsChild>
            <w:div w:id="165633843">
              <w:marLeft w:val="0"/>
              <w:marRight w:val="0"/>
              <w:marTop w:val="0"/>
              <w:marBottom w:val="0"/>
              <w:divBdr>
                <w:top w:val="none" w:sz="0" w:space="0" w:color="auto"/>
                <w:left w:val="none" w:sz="0" w:space="0" w:color="auto"/>
                <w:bottom w:val="none" w:sz="0" w:space="0" w:color="auto"/>
                <w:right w:val="none" w:sz="0" w:space="0" w:color="auto"/>
              </w:divBdr>
              <w:divsChild>
                <w:div w:id="553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869">
          <w:marLeft w:val="0"/>
          <w:marRight w:val="0"/>
          <w:marTop w:val="0"/>
          <w:marBottom w:val="0"/>
          <w:divBdr>
            <w:top w:val="none" w:sz="0" w:space="0" w:color="auto"/>
            <w:left w:val="none" w:sz="0" w:space="0" w:color="auto"/>
            <w:bottom w:val="none" w:sz="0" w:space="0" w:color="auto"/>
            <w:right w:val="none" w:sz="0" w:space="0" w:color="auto"/>
          </w:divBdr>
          <w:divsChild>
            <w:div w:id="1909680743">
              <w:marLeft w:val="0"/>
              <w:marRight w:val="0"/>
              <w:marTop w:val="0"/>
              <w:marBottom w:val="0"/>
              <w:divBdr>
                <w:top w:val="none" w:sz="0" w:space="0" w:color="auto"/>
                <w:left w:val="none" w:sz="0" w:space="0" w:color="auto"/>
                <w:bottom w:val="none" w:sz="0" w:space="0" w:color="auto"/>
                <w:right w:val="none" w:sz="0" w:space="0" w:color="auto"/>
              </w:divBdr>
              <w:divsChild>
                <w:div w:id="1608194713">
                  <w:marLeft w:val="0"/>
                  <w:marRight w:val="0"/>
                  <w:marTop w:val="0"/>
                  <w:marBottom w:val="0"/>
                  <w:divBdr>
                    <w:top w:val="none" w:sz="0" w:space="0" w:color="auto"/>
                    <w:left w:val="none" w:sz="0" w:space="0" w:color="auto"/>
                    <w:bottom w:val="none" w:sz="0" w:space="0" w:color="auto"/>
                    <w:right w:val="none" w:sz="0" w:space="0" w:color="auto"/>
                  </w:divBdr>
                </w:div>
              </w:divsChild>
            </w:div>
            <w:div w:id="1667712062">
              <w:marLeft w:val="0"/>
              <w:marRight w:val="0"/>
              <w:marTop w:val="0"/>
              <w:marBottom w:val="0"/>
              <w:divBdr>
                <w:top w:val="none" w:sz="0" w:space="0" w:color="auto"/>
                <w:left w:val="none" w:sz="0" w:space="0" w:color="auto"/>
                <w:bottom w:val="none" w:sz="0" w:space="0" w:color="auto"/>
                <w:right w:val="none" w:sz="0" w:space="0" w:color="auto"/>
              </w:divBdr>
              <w:divsChild>
                <w:div w:id="3708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077">
          <w:marLeft w:val="0"/>
          <w:marRight w:val="0"/>
          <w:marTop w:val="0"/>
          <w:marBottom w:val="0"/>
          <w:divBdr>
            <w:top w:val="none" w:sz="0" w:space="0" w:color="auto"/>
            <w:left w:val="none" w:sz="0" w:space="0" w:color="auto"/>
            <w:bottom w:val="none" w:sz="0" w:space="0" w:color="auto"/>
            <w:right w:val="none" w:sz="0" w:space="0" w:color="auto"/>
          </w:divBdr>
          <w:divsChild>
            <w:div w:id="2104720874">
              <w:marLeft w:val="0"/>
              <w:marRight w:val="0"/>
              <w:marTop w:val="0"/>
              <w:marBottom w:val="0"/>
              <w:divBdr>
                <w:top w:val="none" w:sz="0" w:space="0" w:color="auto"/>
                <w:left w:val="none" w:sz="0" w:space="0" w:color="auto"/>
                <w:bottom w:val="none" w:sz="0" w:space="0" w:color="auto"/>
                <w:right w:val="none" w:sz="0" w:space="0" w:color="auto"/>
              </w:divBdr>
              <w:divsChild>
                <w:div w:id="739055527">
                  <w:marLeft w:val="0"/>
                  <w:marRight w:val="0"/>
                  <w:marTop w:val="0"/>
                  <w:marBottom w:val="0"/>
                  <w:divBdr>
                    <w:top w:val="none" w:sz="0" w:space="0" w:color="auto"/>
                    <w:left w:val="none" w:sz="0" w:space="0" w:color="auto"/>
                    <w:bottom w:val="none" w:sz="0" w:space="0" w:color="auto"/>
                    <w:right w:val="none" w:sz="0" w:space="0" w:color="auto"/>
                  </w:divBdr>
                </w:div>
              </w:divsChild>
            </w:div>
            <w:div w:id="1519387688">
              <w:marLeft w:val="0"/>
              <w:marRight w:val="0"/>
              <w:marTop w:val="0"/>
              <w:marBottom w:val="0"/>
              <w:divBdr>
                <w:top w:val="none" w:sz="0" w:space="0" w:color="auto"/>
                <w:left w:val="none" w:sz="0" w:space="0" w:color="auto"/>
                <w:bottom w:val="none" w:sz="0" w:space="0" w:color="auto"/>
                <w:right w:val="none" w:sz="0" w:space="0" w:color="auto"/>
              </w:divBdr>
              <w:divsChild>
                <w:div w:id="471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6247">
          <w:marLeft w:val="0"/>
          <w:marRight w:val="0"/>
          <w:marTop w:val="0"/>
          <w:marBottom w:val="0"/>
          <w:divBdr>
            <w:top w:val="none" w:sz="0" w:space="0" w:color="auto"/>
            <w:left w:val="none" w:sz="0" w:space="0" w:color="auto"/>
            <w:bottom w:val="none" w:sz="0" w:space="0" w:color="auto"/>
            <w:right w:val="none" w:sz="0" w:space="0" w:color="auto"/>
          </w:divBdr>
          <w:divsChild>
            <w:div w:id="1963421206">
              <w:marLeft w:val="0"/>
              <w:marRight w:val="0"/>
              <w:marTop w:val="0"/>
              <w:marBottom w:val="0"/>
              <w:divBdr>
                <w:top w:val="none" w:sz="0" w:space="0" w:color="auto"/>
                <w:left w:val="none" w:sz="0" w:space="0" w:color="auto"/>
                <w:bottom w:val="none" w:sz="0" w:space="0" w:color="auto"/>
                <w:right w:val="none" w:sz="0" w:space="0" w:color="auto"/>
              </w:divBdr>
              <w:divsChild>
                <w:div w:id="744568802">
                  <w:marLeft w:val="0"/>
                  <w:marRight w:val="0"/>
                  <w:marTop w:val="0"/>
                  <w:marBottom w:val="0"/>
                  <w:divBdr>
                    <w:top w:val="none" w:sz="0" w:space="0" w:color="auto"/>
                    <w:left w:val="none" w:sz="0" w:space="0" w:color="auto"/>
                    <w:bottom w:val="none" w:sz="0" w:space="0" w:color="auto"/>
                    <w:right w:val="none" w:sz="0" w:space="0" w:color="auto"/>
                  </w:divBdr>
                </w:div>
              </w:divsChild>
            </w:div>
            <w:div w:id="805860020">
              <w:marLeft w:val="0"/>
              <w:marRight w:val="0"/>
              <w:marTop w:val="0"/>
              <w:marBottom w:val="0"/>
              <w:divBdr>
                <w:top w:val="none" w:sz="0" w:space="0" w:color="auto"/>
                <w:left w:val="none" w:sz="0" w:space="0" w:color="auto"/>
                <w:bottom w:val="none" w:sz="0" w:space="0" w:color="auto"/>
                <w:right w:val="none" w:sz="0" w:space="0" w:color="auto"/>
              </w:divBdr>
              <w:divsChild>
                <w:div w:id="20360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3054">
          <w:marLeft w:val="0"/>
          <w:marRight w:val="0"/>
          <w:marTop w:val="0"/>
          <w:marBottom w:val="0"/>
          <w:divBdr>
            <w:top w:val="none" w:sz="0" w:space="0" w:color="auto"/>
            <w:left w:val="none" w:sz="0" w:space="0" w:color="auto"/>
            <w:bottom w:val="none" w:sz="0" w:space="0" w:color="auto"/>
            <w:right w:val="none" w:sz="0" w:space="0" w:color="auto"/>
          </w:divBdr>
          <w:divsChild>
            <w:div w:id="1994524727">
              <w:marLeft w:val="0"/>
              <w:marRight w:val="0"/>
              <w:marTop w:val="0"/>
              <w:marBottom w:val="0"/>
              <w:divBdr>
                <w:top w:val="none" w:sz="0" w:space="0" w:color="auto"/>
                <w:left w:val="none" w:sz="0" w:space="0" w:color="auto"/>
                <w:bottom w:val="none" w:sz="0" w:space="0" w:color="auto"/>
                <w:right w:val="none" w:sz="0" w:space="0" w:color="auto"/>
              </w:divBdr>
              <w:divsChild>
                <w:div w:id="1993368105">
                  <w:marLeft w:val="0"/>
                  <w:marRight w:val="0"/>
                  <w:marTop w:val="0"/>
                  <w:marBottom w:val="0"/>
                  <w:divBdr>
                    <w:top w:val="none" w:sz="0" w:space="0" w:color="auto"/>
                    <w:left w:val="none" w:sz="0" w:space="0" w:color="auto"/>
                    <w:bottom w:val="none" w:sz="0" w:space="0" w:color="auto"/>
                    <w:right w:val="none" w:sz="0" w:space="0" w:color="auto"/>
                  </w:divBdr>
                </w:div>
              </w:divsChild>
            </w:div>
            <w:div w:id="212274335">
              <w:marLeft w:val="0"/>
              <w:marRight w:val="0"/>
              <w:marTop w:val="0"/>
              <w:marBottom w:val="0"/>
              <w:divBdr>
                <w:top w:val="none" w:sz="0" w:space="0" w:color="auto"/>
                <w:left w:val="none" w:sz="0" w:space="0" w:color="auto"/>
                <w:bottom w:val="none" w:sz="0" w:space="0" w:color="auto"/>
                <w:right w:val="none" w:sz="0" w:space="0" w:color="auto"/>
              </w:divBdr>
              <w:divsChild>
                <w:div w:id="757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9000">
          <w:marLeft w:val="0"/>
          <w:marRight w:val="0"/>
          <w:marTop w:val="0"/>
          <w:marBottom w:val="0"/>
          <w:divBdr>
            <w:top w:val="none" w:sz="0" w:space="0" w:color="auto"/>
            <w:left w:val="none" w:sz="0" w:space="0" w:color="auto"/>
            <w:bottom w:val="none" w:sz="0" w:space="0" w:color="auto"/>
            <w:right w:val="none" w:sz="0" w:space="0" w:color="auto"/>
          </w:divBdr>
          <w:divsChild>
            <w:div w:id="196509355">
              <w:marLeft w:val="0"/>
              <w:marRight w:val="0"/>
              <w:marTop w:val="0"/>
              <w:marBottom w:val="0"/>
              <w:divBdr>
                <w:top w:val="none" w:sz="0" w:space="0" w:color="auto"/>
                <w:left w:val="none" w:sz="0" w:space="0" w:color="auto"/>
                <w:bottom w:val="none" w:sz="0" w:space="0" w:color="auto"/>
                <w:right w:val="none" w:sz="0" w:space="0" w:color="auto"/>
              </w:divBdr>
              <w:divsChild>
                <w:div w:id="1591348942">
                  <w:marLeft w:val="0"/>
                  <w:marRight w:val="0"/>
                  <w:marTop w:val="0"/>
                  <w:marBottom w:val="0"/>
                  <w:divBdr>
                    <w:top w:val="none" w:sz="0" w:space="0" w:color="auto"/>
                    <w:left w:val="none" w:sz="0" w:space="0" w:color="auto"/>
                    <w:bottom w:val="none" w:sz="0" w:space="0" w:color="auto"/>
                    <w:right w:val="none" w:sz="0" w:space="0" w:color="auto"/>
                  </w:divBdr>
                </w:div>
              </w:divsChild>
            </w:div>
            <w:div w:id="412170260">
              <w:marLeft w:val="0"/>
              <w:marRight w:val="0"/>
              <w:marTop w:val="0"/>
              <w:marBottom w:val="0"/>
              <w:divBdr>
                <w:top w:val="none" w:sz="0" w:space="0" w:color="auto"/>
                <w:left w:val="none" w:sz="0" w:space="0" w:color="auto"/>
                <w:bottom w:val="none" w:sz="0" w:space="0" w:color="auto"/>
                <w:right w:val="none" w:sz="0" w:space="0" w:color="auto"/>
              </w:divBdr>
              <w:divsChild>
                <w:div w:id="2317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2057">
          <w:marLeft w:val="0"/>
          <w:marRight w:val="0"/>
          <w:marTop w:val="0"/>
          <w:marBottom w:val="0"/>
          <w:divBdr>
            <w:top w:val="none" w:sz="0" w:space="0" w:color="auto"/>
            <w:left w:val="none" w:sz="0" w:space="0" w:color="auto"/>
            <w:bottom w:val="none" w:sz="0" w:space="0" w:color="auto"/>
            <w:right w:val="none" w:sz="0" w:space="0" w:color="auto"/>
          </w:divBdr>
          <w:divsChild>
            <w:div w:id="1401440207">
              <w:marLeft w:val="0"/>
              <w:marRight w:val="0"/>
              <w:marTop w:val="0"/>
              <w:marBottom w:val="0"/>
              <w:divBdr>
                <w:top w:val="none" w:sz="0" w:space="0" w:color="auto"/>
                <w:left w:val="none" w:sz="0" w:space="0" w:color="auto"/>
                <w:bottom w:val="none" w:sz="0" w:space="0" w:color="auto"/>
                <w:right w:val="none" w:sz="0" w:space="0" w:color="auto"/>
              </w:divBdr>
              <w:divsChild>
                <w:div w:id="985625407">
                  <w:marLeft w:val="0"/>
                  <w:marRight w:val="0"/>
                  <w:marTop w:val="0"/>
                  <w:marBottom w:val="0"/>
                  <w:divBdr>
                    <w:top w:val="none" w:sz="0" w:space="0" w:color="auto"/>
                    <w:left w:val="none" w:sz="0" w:space="0" w:color="auto"/>
                    <w:bottom w:val="none" w:sz="0" w:space="0" w:color="auto"/>
                    <w:right w:val="none" w:sz="0" w:space="0" w:color="auto"/>
                  </w:divBdr>
                </w:div>
              </w:divsChild>
            </w:div>
            <w:div w:id="1512642524">
              <w:marLeft w:val="0"/>
              <w:marRight w:val="0"/>
              <w:marTop w:val="0"/>
              <w:marBottom w:val="0"/>
              <w:divBdr>
                <w:top w:val="none" w:sz="0" w:space="0" w:color="auto"/>
                <w:left w:val="none" w:sz="0" w:space="0" w:color="auto"/>
                <w:bottom w:val="none" w:sz="0" w:space="0" w:color="auto"/>
                <w:right w:val="none" w:sz="0" w:space="0" w:color="auto"/>
              </w:divBdr>
              <w:divsChild>
                <w:div w:id="17197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6868">
          <w:marLeft w:val="0"/>
          <w:marRight w:val="0"/>
          <w:marTop w:val="0"/>
          <w:marBottom w:val="0"/>
          <w:divBdr>
            <w:top w:val="none" w:sz="0" w:space="0" w:color="auto"/>
            <w:left w:val="none" w:sz="0" w:space="0" w:color="auto"/>
            <w:bottom w:val="none" w:sz="0" w:space="0" w:color="auto"/>
            <w:right w:val="none" w:sz="0" w:space="0" w:color="auto"/>
          </w:divBdr>
          <w:divsChild>
            <w:div w:id="2131511488">
              <w:marLeft w:val="0"/>
              <w:marRight w:val="0"/>
              <w:marTop w:val="0"/>
              <w:marBottom w:val="0"/>
              <w:divBdr>
                <w:top w:val="none" w:sz="0" w:space="0" w:color="auto"/>
                <w:left w:val="none" w:sz="0" w:space="0" w:color="auto"/>
                <w:bottom w:val="none" w:sz="0" w:space="0" w:color="auto"/>
                <w:right w:val="none" w:sz="0" w:space="0" w:color="auto"/>
              </w:divBdr>
              <w:divsChild>
                <w:div w:id="1256330104">
                  <w:marLeft w:val="0"/>
                  <w:marRight w:val="0"/>
                  <w:marTop w:val="0"/>
                  <w:marBottom w:val="0"/>
                  <w:divBdr>
                    <w:top w:val="none" w:sz="0" w:space="0" w:color="auto"/>
                    <w:left w:val="none" w:sz="0" w:space="0" w:color="auto"/>
                    <w:bottom w:val="none" w:sz="0" w:space="0" w:color="auto"/>
                    <w:right w:val="none" w:sz="0" w:space="0" w:color="auto"/>
                  </w:divBdr>
                </w:div>
              </w:divsChild>
            </w:div>
            <w:div w:id="2030988853">
              <w:marLeft w:val="0"/>
              <w:marRight w:val="0"/>
              <w:marTop w:val="0"/>
              <w:marBottom w:val="0"/>
              <w:divBdr>
                <w:top w:val="none" w:sz="0" w:space="0" w:color="auto"/>
                <w:left w:val="none" w:sz="0" w:space="0" w:color="auto"/>
                <w:bottom w:val="none" w:sz="0" w:space="0" w:color="auto"/>
                <w:right w:val="none" w:sz="0" w:space="0" w:color="auto"/>
              </w:divBdr>
              <w:divsChild>
                <w:div w:id="502091428">
                  <w:marLeft w:val="0"/>
                  <w:marRight w:val="0"/>
                  <w:marTop w:val="0"/>
                  <w:marBottom w:val="0"/>
                  <w:divBdr>
                    <w:top w:val="none" w:sz="0" w:space="0" w:color="auto"/>
                    <w:left w:val="none" w:sz="0" w:space="0" w:color="auto"/>
                    <w:bottom w:val="none" w:sz="0" w:space="0" w:color="auto"/>
                    <w:right w:val="none" w:sz="0" w:space="0" w:color="auto"/>
                  </w:divBdr>
                </w:div>
              </w:divsChild>
            </w:div>
            <w:div w:id="1101148252">
              <w:marLeft w:val="0"/>
              <w:marRight w:val="0"/>
              <w:marTop w:val="0"/>
              <w:marBottom w:val="0"/>
              <w:divBdr>
                <w:top w:val="none" w:sz="0" w:space="0" w:color="auto"/>
                <w:left w:val="none" w:sz="0" w:space="0" w:color="auto"/>
                <w:bottom w:val="none" w:sz="0" w:space="0" w:color="auto"/>
                <w:right w:val="none" w:sz="0" w:space="0" w:color="auto"/>
              </w:divBdr>
              <w:divsChild>
                <w:div w:id="282881500">
                  <w:marLeft w:val="0"/>
                  <w:marRight w:val="0"/>
                  <w:marTop w:val="0"/>
                  <w:marBottom w:val="0"/>
                  <w:divBdr>
                    <w:top w:val="none" w:sz="0" w:space="0" w:color="auto"/>
                    <w:left w:val="none" w:sz="0" w:space="0" w:color="auto"/>
                    <w:bottom w:val="none" w:sz="0" w:space="0" w:color="auto"/>
                    <w:right w:val="none" w:sz="0" w:space="0" w:color="auto"/>
                  </w:divBdr>
                </w:div>
              </w:divsChild>
            </w:div>
            <w:div w:id="246307128">
              <w:marLeft w:val="0"/>
              <w:marRight w:val="0"/>
              <w:marTop w:val="0"/>
              <w:marBottom w:val="0"/>
              <w:divBdr>
                <w:top w:val="none" w:sz="0" w:space="0" w:color="auto"/>
                <w:left w:val="none" w:sz="0" w:space="0" w:color="auto"/>
                <w:bottom w:val="none" w:sz="0" w:space="0" w:color="auto"/>
                <w:right w:val="none" w:sz="0" w:space="0" w:color="auto"/>
              </w:divBdr>
              <w:divsChild>
                <w:div w:id="16547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464">
          <w:marLeft w:val="0"/>
          <w:marRight w:val="0"/>
          <w:marTop w:val="0"/>
          <w:marBottom w:val="0"/>
          <w:divBdr>
            <w:top w:val="none" w:sz="0" w:space="0" w:color="auto"/>
            <w:left w:val="none" w:sz="0" w:space="0" w:color="auto"/>
            <w:bottom w:val="none" w:sz="0" w:space="0" w:color="auto"/>
            <w:right w:val="none" w:sz="0" w:space="0" w:color="auto"/>
          </w:divBdr>
          <w:divsChild>
            <w:div w:id="909850530">
              <w:marLeft w:val="0"/>
              <w:marRight w:val="0"/>
              <w:marTop w:val="0"/>
              <w:marBottom w:val="0"/>
              <w:divBdr>
                <w:top w:val="none" w:sz="0" w:space="0" w:color="auto"/>
                <w:left w:val="none" w:sz="0" w:space="0" w:color="auto"/>
                <w:bottom w:val="none" w:sz="0" w:space="0" w:color="auto"/>
                <w:right w:val="none" w:sz="0" w:space="0" w:color="auto"/>
              </w:divBdr>
              <w:divsChild>
                <w:div w:id="503515168">
                  <w:marLeft w:val="0"/>
                  <w:marRight w:val="0"/>
                  <w:marTop w:val="0"/>
                  <w:marBottom w:val="0"/>
                  <w:divBdr>
                    <w:top w:val="none" w:sz="0" w:space="0" w:color="auto"/>
                    <w:left w:val="none" w:sz="0" w:space="0" w:color="auto"/>
                    <w:bottom w:val="none" w:sz="0" w:space="0" w:color="auto"/>
                    <w:right w:val="none" w:sz="0" w:space="0" w:color="auto"/>
                  </w:divBdr>
                </w:div>
              </w:divsChild>
            </w:div>
            <w:div w:id="468977788">
              <w:marLeft w:val="0"/>
              <w:marRight w:val="0"/>
              <w:marTop w:val="0"/>
              <w:marBottom w:val="0"/>
              <w:divBdr>
                <w:top w:val="none" w:sz="0" w:space="0" w:color="auto"/>
                <w:left w:val="none" w:sz="0" w:space="0" w:color="auto"/>
                <w:bottom w:val="none" w:sz="0" w:space="0" w:color="auto"/>
                <w:right w:val="none" w:sz="0" w:space="0" w:color="auto"/>
              </w:divBdr>
              <w:divsChild>
                <w:div w:id="1722827374">
                  <w:marLeft w:val="0"/>
                  <w:marRight w:val="0"/>
                  <w:marTop w:val="0"/>
                  <w:marBottom w:val="0"/>
                  <w:divBdr>
                    <w:top w:val="none" w:sz="0" w:space="0" w:color="auto"/>
                    <w:left w:val="none" w:sz="0" w:space="0" w:color="auto"/>
                    <w:bottom w:val="none" w:sz="0" w:space="0" w:color="auto"/>
                    <w:right w:val="none" w:sz="0" w:space="0" w:color="auto"/>
                  </w:divBdr>
                </w:div>
              </w:divsChild>
            </w:div>
            <w:div w:id="1216815675">
              <w:marLeft w:val="0"/>
              <w:marRight w:val="0"/>
              <w:marTop w:val="0"/>
              <w:marBottom w:val="0"/>
              <w:divBdr>
                <w:top w:val="none" w:sz="0" w:space="0" w:color="auto"/>
                <w:left w:val="none" w:sz="0" w:space="0" w:color="auto"/>
                <w:bottom w:val="none" w:sz="0" w:space="0" w:color="auto"/>
                <w:right w:val="none" w:sz="0" w:space="0" w:color="auto"/>
              </w:divBdr>
              <w:divsChild>
                <w:div w:id="1975405442">
                  <w:marLeft w:val="0"/>
                  <w:marRight w:val="0"/>
                  <w:marTop w:val="0"/>
                  <w:marBottom w:val="0"/>
                  <w:divBdr>
                    <w:top w:val="none" w:sz="0" w:space="0" w:color="auto"/>
                    <w:left w:val="none" w:sz="0" w:space="0" w:color="auto"/>
                    <w:bottom w:val="none" w:sz="0" w:space="0" w:color="auto"/>
                    <w:right w:val="none" w:sz="0" w:space="0" w:color="auto"/>
                  </w:divBdr>
                </w:div>
              </w:divsChild>
            </w:div>
            <w:div w:id="1957330514">
              <w:marLeft w:val="0"/>
              <w:marRight w:val="0"/>
              <w:marTop w:val="0"/>
              <w:marBottom w:val="0"/>
              <w:divBdr>
                <w:top w:val="none" w:sz="0" w:space="0" w:color="auto"/>
                <w:left w:val="none" w:sz="0" w:space="0" w:color="auto"/>
                <w:bottom w:val="none" w:sz="0" w:space="0" w:color="auto"/>
                <w:right w:val="none" w:sz="0" w:space="0" w:color="auto"/>
              </w:divBdr>
              <w:divsChild>
                <w:div w:id="1048796383">
                  <w:marLeft w:val="0"/>
                  <w:marRight w:val="0"/>
                  <w:marTop w:val="0"/>
                  <w:marBottom w:val="0"/>
                  <w:divBdr>
                    <w:top w:val="none" w:sz="0" w:space="0" w:color="auto"/>
                    <w:left w:val="none" w:sz="0" w:space="0" w:color="auto"/>
                    <w:bottom w:val="none" w:sz="0" w:space="0" w:color="auto"/>
                    <w:right w:val="none" w:sz="0" w:space="0" w:color="auto"/>
                  </w:divBdr>
                </w:div>
              </w:divsChild>
            </w:div>
            <w:div w:id="1243684973">
              <w:marLeft w:val="0"/>
              <w:marRight w:val="0"/>
              <w:marTop w:val="0"/>
              <w:marBottom w:val="0"/>
              <w:divBdr>
                <w:top w:val="none" w:sz="0" w:space="0" w:color="auto"/>
                <w:left w:val="none" w:sz="0" w:space="0" w:color="auto"/>
                <w:bottom w:val="none" w:sz="0" w:space="0" w:color="auto"/>
                <w:right w:val="none" w:sz="0" w:space="0" w:color="auto"/>
              </w:divBdr>
              <w:divsChild>
                <w:div w:id="10228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482">
          <w:marLeft w:val="0"/>
          <w:marRight w:val="0"/>
          <w:marTop w:val="0"/>
          <w:marBottom w:val="0"/>
          <w:divBdr>
            <w:top w:val="none" w:sz="0" w:space="0" w:color="auto"/>
            <w:left w:val="none" w:sz="0" w:space="0" w:color="auto"/>
            <w:bottom w:val="none" w:sz="0" w:space="0" w:color="auto"/>
            <w:right w:val="none" w:sz="0" w:space="0" w:color="auto"/>
          </w:divBdr>
          <w:divsChild>
            <w:div w:id="1801069326">
              <w:marLeft w:val="0"/>
              <w:marRight w:val="0"/>
              <w:marTop w:val="0"/>
              <w:marBottom w:val="0"/>
              <w:divBdr>
                <w:top w:val="none" w:sz="0" w:space="0" w:color="auto"/>
                <w:left w:val="none" w:sz="0" w:space="0" w:color="auto"/>
                <w:bottom w:val="none" w:sz="0" w:space="0" w:color="auto"/>
                <w:right w:val="none" w:sz="0" w:space="0" w:color="auto"/>
              </w:divBdr>
              <w:divsChild>
                <w:div w:id="623510651">
                  <w:marLeft w:val="0"/>
                  <w:marRight w:val="0"/>
                  <w:marTop w:val="0"/>
                  <w:marBottom w:val="0"/>
                  <w:divBdr>
                    <w:top w:val="none" w:sz="0" w:space="0" w:color="auto"/>
                    <w:left w:val="none" w:sz="0" w:space="0" w:color="auto"/>
                    <w:bottom w:val="none" w:sz="0" w:space="0" w:color="auto"/>
                    <w:right w:val="none" w:sz="0" w:space="0" w:color="auto"/>
                  </w:divBdr>
                </w:div>
              </w:divsChild>
            </w:div>
            <w:div w:id="314381955">
              <w:marLeft w:val="0"/>
              <w:marRight w:val="0"/>
              <w:marTop w:val="0"/>
              <w:marBottom w:val="0"/>
              <w:divBdr>
                <w:top w:val="none" w:sz="0" w:space="0" w:color="auto"/>
                <w:left w:val="none" w:sz="0" w:space="0" w:color="auto"/>
                <w:bottom w:val="none" w:sz="0" w:space="0" w:color="auto"/>
                <w:right w:val="none" w:sz="0" w:space="0" w:color="auto"/>
              </w:divBdr>
              <w:divsChild>
                <w:div w:id="1413434240">
                  <w:marLeft w:val="0"/>
                  <w:marRight w:val="0"/>
                  <w:marTop w:val="0"/>
                  <w:marBottom w:val="0"/>
                  <w:divBdr>
                    <w:top w:val="none" w:sz="0" w:space="0" w:color="auto"/>
                    <w:left w:val="none" w:sz="0" w:space="0" w:color="auto"/>
                    <w:bottom w:val="none" w:sz="0" w:space="0" w:color="auto"/>
                    <w:right w:val="none" w:sz="0" w:space="0" w:color="auto"/>
                  </w:divBdr>
                </w:div>
              </w:divsChild>
            </w:div>
            <w:div w:id="26299822">
              <w:marLeft w:val="0"/>
              <w:marRight w:val="0"/>
              <w:marTop w:val="0"/>
              <w:marBottom w:val="0"/>
              <w:divBdr>
                <w:top w:val="none" w:sz="0" w:space="0" w:color="auto"/>
                <w:left w:val="none" w:sz="0" w:space="0" w:color="auto"/>
                <w:bottom w:val="none" w:sz="0" w:space="0" w:color="auto"/>
                <w:right w:val="none" w:sz="0" w:space="0" w:color="auto"/>
              </w:divBdr>
              <w:divsChild>
                <w:div w:id="714357320">
                  <w:marLeft w:val="0"/>
                  <w:marRight w:val="0"/>
                  <w:marTop w:val="0"/>
                  <w:marBottom w:val="0"/>
                  <w:divBdr>
                    <w:top w:val="none" w:sz="0" w:space="0" w:color="auto"/>
                    <w:left w:val="none" w:sz="0" w:space="0" w:color="auto"/>
                    <w:bottom w:val="none" w:sz="0" w:space="0" w:color="auto"/>
                    <w:right w:val="none" w:sz="0" w:space="0" w:color="auto"/>
                  </w:divBdr>
                </w:div>
              </w:divsChild>
            </w:div>
            <w:div w:id="1708601668">
              <w:marLeft w:val="0"/>
              <w:marRight w:val="0"/>
              <w:marTop w:val="0"/>
              <w:marBottom w:val="0"/>
              <w:divBdr>
                <w:top w:val="none" w:sz="0" w:space="0" w:color="auto"/>
                <w:left w:val="none" w:sz="0" w:space="0" w:color="auto"/>
                <w:bottom w:val="none" w:sz="0" w:space="0" w:color="auto"/>
                <w:right w:val="none" w:sz="0" w:space="0" w:color="auto"/>
              </w:divBdr>
              <w:divsChild>
                <w:div w:id="858617550">
                  <w:marLeft w:val="0"/>
                  <w:marRight w:val="0"/>
                  <w:marTop w:val="0"/>
                  <w:marBottom w:val="0"/>
                  <w:divBdr>
                    <w:top w:val="none" w:sz="0" w:space="0" w:color="auto"/>
                    <w:left w:val="none" w:sz="0" w:space="0" w:color="auto"/>
                    <w:bottom w:val="none" w:sz="0" w:space="0" w:color="auto"/>
                    <w:right w:val="none" w:sz="0" w:space="0" w:color="auto"/>
                  </w:divBdr>
                </w:div>
              </w:divsChild>
            </w:div>
            <w:div w:id="56320995">
              <w:marLeft w:val="0"/>
              <w:marRight w:val="0"/>
              <w:marTop w:val="0"/>
              <w:marBottom w:val="0"/>
              <w:divBdr>
                <w:top w:val="none" w:sz="0" w:space="0" w:color="auto"/>
                <w:left w:val="none" w:sz="0" w:space="0" w:color="auto"/>
                <w:bottom w:val="none" w:sz="0" w:space="0" w:color="auto"/>
                <w:right w:val="none" w:sz="0" w:space="0" w:color="auto"/>
              </w:divBdr>
              <w:divsChild>
                <w:div w:id="63725922">
                  <w:marLeft w:val="0"/>
                  <w:marRight w:val="0"/>
                  <w:marTop w:val="0"/>
                  <w:marBottom w:val="0"/>
                  <w:divBdr>
                    <w:top w:val="none" w:sz="0" w:space="0" w:color="auto"/>
                    <w:left w:val="none" w:sz="0" w:space="0" w:color="auto"/>
                    <w:bottom w:val="none" w:sz="0" w:space="0" w:color="auto"/>
                    <w:right w:val="none" w:sz="0" w:space="0" w:color="auto"/>
                  </w:divBdr>
                </w:div>
              </w:divsChild>
            </w:div>
            <w:div w:id="688410209">
              <w:marLeft w:val="0"/>
              <w:marRight w:val="0"/>
              <w:marTop w:val="0"/>
              <w:marBottom w:val="0"/>
              <w:divBdr>
                <w:top w:val="none" w:sz="0" w:space="0" w:color="auto"/>
                <w:left w:val="none" w:sz="0" w:space="0" w:color="auto"/>
                <w:bottom w:val="none" w:sz="0" w:space="0" w:color="auto"/>
                <w:right w:val="none" w:sz="0" w:space="0" w:color="auto"/>
              </w:divBdr>
              <w:divsChild>
                <w:div w:id="324866324">
                  <w:marLeft w:val="0"/>
                  <w:marRight w:val="0"/>
                  <w:marTop w:val="0"/>
                  <w:marBottom w:val="0"/>
                  <w:divBdr>
                    <w:top w:val="none" w:sz="0" w:space="0" w:color="auto"/>
                    <w:left w:val="none" w:sz="0" w:space="0" w:color="auto"/>
                    <w:bottom w:val="none" w:sz="0" w:space="0" w:color="auto"/>
                    <w:right w:val="none" w:sz="0" w:space="0" w:color="auto"/>
                  </w:divBdr>
                </w:div>
              </w:divsChild>
            </w:div>
            <w:div w:id="1040084588">
              <w:marLeft w:val="0"/>
              <w:marRight w:val="0"/>
              <w:marTop w:val="0"/>
              <w:marBottom w:val="0"/>
              <w:divBdr>
                <w:top w:val="none" w:sz="0" w:space="0" w:color="auto"/>
                <w:left w:val="none" w:sz="0" w:space="0" w:color="auto"/>
                <w:bottom w:val="none" w:sz="0" w:space="0" w:color="auto"/>
                <w:right w:val="none" w:sz="0" w:space="0" w:color="auto"/>
              </w:divBdr>
              <w:divsChild>
                <w:div w:id="1984578052">
                  <w:marLeft w:val="0"/>
                  <w:marRight w:val="0"/>
                  <w:marTop w:val="0"/>
                  <w:marBottom w:val="0"/>
                  <w:divBdr>
                    <w:top w:val="none" w:sz="0" w:space="0" w:color="auto"/>
                    <w:left w:val="none" w:sz="0" w:space="0" w:color="auto"/>
                    <w:bottom w:val="none" w:sz="0" w:space="0" w:color="auto"/>
                    <w:right w:val="none" w:sz="0" w:space="0" w:color="auto"/>
                  </w:divBdr>
                </w:div>
              </w:divsChild>
            </w:div>
            <w:div w:id="1730181962">
              <w:marLeft w:val="0"/>
              <w:marRight w:val="0"/>
              <w:marTop w:val="0"/>
              <w:marBottom w:val="0"/>
              <w:divBdr>
                <w:top w:val="none" w:sz="0" w:space="0" w:color="auto"/>
                <w:left w:val="none" w:sz="0" w:space="0" w:color="auto"/>
                <w:bottom w:val="none" w:sz="0" w:space="0" w:color="auto"/>
                <w:right w:val="none" w:sz="0" w:space="0" w:color="auto"/>
              </w:divBdr>
              <w:divsChild>
                <w:div w:id="11539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3539">
          <w:marLeft w:val="0"/>
          <w:marRight w:val="0"/>
          <w:marTop w:val="0"/>
          <w:marBottom w:val="0"/>
          <w:divBdr>
            <w:top w:val="none" w:sz="0" w:space="0" w:color="auto"/>
            <w:left w:val="none" w:sz="0" w:space="0" w:color="auto"/>
            <w:bottom w:val="none" w:sz="0" w:space="0" w:color="auto"/>
            <w:right w:val="none" w:sz="0" w:space="0" w:color="auto"/>
          </w:divBdr>
          <w:divsChild>
            <w:div w:id="1300837597">
              <w:marLeft w:val="0"/>
              <w:marRight w:val="0"/>
              <w:marTop w:val="0"/>
              <w:marBottom w:val="0"/>
              <w:divBdr>
                <w:top w:val="none" w:sz="0" w:space="0" w:color="auto"/>
                <w:left w:val="none" w:sz="0" w:space="0" w:color="auto"/>
                <w:bottom w:val="none" w:sz="0" w:space="0" w:color="auto"/>
                <w:right w:val="none" w:sz="0" w:space="0" w:color="auto"/>
              </w:divBdr>
              <w:divsChild>
                <w:div w:id="938371862">
                  <w:marLeft w:val="0"/>
                  <w:marRight w:val="0"/>
                  <w:marTop w:val="0"/>
                  <w:marBottom w:val="0"/>
                  <w:divBdr>
                    <w:top w:val="none" w:sz="0" w:space="0" w:color="auto"/>
                    <w:left w:val="none" w:sz="0" w:space="0" w:color="auto"/>
                    <w:bottom w:val="none" w:sz="0" w:space="0" w:color="auto"/>
                    <w:right w:val="none" w:sz="0" w:space="0" w:color="auto"/>
                  </w:divBdr>
                </w:div>
              </w:divsChild>
            </w:div>
            <w:div w:id="230507222">
              <w:marLeft w:val="0"/>
              <w:marRight w:val="0"/>
              <w:marTop w:val="0"/>
              <w:marBottom w:val="0"/>
              <w:divBdr>
                <w:top w:val="none" w:sz="0" w:space="0" w:color="auto"/>
                <w:left w:val="none" w:sz="0" w:space="0" w:color="auto"/>
                <w:bottom w:val="none" w:sz="0" w:space="0" w:color="auto"/>
                <w:right w:val="none" w:sz="0" w:space="0" w:color="auto"/>
              </w:divBdr>
              <w:divsChild>
                <w:div w:id="2687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195">
          <w:marLeft w:val="0"/>
          <w:marRight w:val="0"/>
          <w:marTop w:val="0"/>
          <w:marBottom w:val="0"/>
          <w:divBdr>
            <w:top w:val="none" w:sz="0" w:space="0" w:color="auto"/>
            <w:left w:val="none" w:sz="0" w:space="0" w:color="auto"/>
            <w:bottom w:val="none" w:sz="0" w:space="0" w:color="auto"/>
            <w:right w:val="none" w:sz="0" w:space="0" w:color="auto"/>
          </w:divBdr>
          <w:divsChild>
            <w:div w:id="585655588">
              <w:marLeft w:val="0"/>
              <w:marRight w:val="0"/>
              <w:marTop w:val="0"/>
              <w:marBottom w:val="0"/>
              <w:divBdr>
                <w:top w:val="none" w:sz="0" w:space="0" w:color="auto"/>
                <w:left w:val="none" w:sz="0" w:space="0" w:color="auto"/>
                <w:bottom w:val="none" w:sz="0" w:space="0" w:color="auto"/>
                <w:right w:val="none" w:sz="0" w:space="0" w:color="auto"/>
              </w:divBdr>
              <w:divsChild>
                <w:div w:id="537474913">
                  <w:marLeft w:val="0"/>
                  <w:marRight w:val="0"/>
                  <w:marTop w:val="0"/>
                  <w:marBottom w:val="0"/>
                  <w:divBdr>
                    <w:top w:val="none" w:sz="0" w:space="0" w:color="auto"/>
                    <w:left w:val="none" w:sz="0" w:space="0" w:color="auto"/>
                    <w:bottom w:val="none" w:sz="0" w:space="0" w:color="auto"/>
                    <w:right w:val="none" w:sz="0" w:space="0" w:color="auto"/>
                  </w:divBdr>
                </w:div>
              </w:divsChild>
            </w:div>
            <w:div w:id="2021934384">
              <w:marLeft w:val="0"/>
              <w:marRight w:val="0"/>
              <w:marTop w:val="0"/>
              <w:marBottom w:val="0"/>
              <w:divBdr>
                <w:top w:val="none" w:sz="0" w:space="0" w:color="auto"/>
                <w:left w:val="none" w:sz="0" w:space="0" w:color="auto"/>
                <w:bottom w:val="none" w:sz="0" w:space="0" w:color="auto"/>
                <w:right w:val="none" w:sz="0" w:space="0" w:color="auto"/>
              </w:divBdr>
              <w:divsChild>
                <w:div w:id="114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2000">
          <w:marLeft w:val="0"/>
          <w:marRight w:val="0"/>
          <w:marTop w:val="0"/>
          <w:marBottom w:val="0"/>
          <w:divBdr>
            <w:top w:val="none" w:sz="0" w:space="0" w:color="auto"/>
            <w:left w:val="none" w:sz="0" w:space="0" w:color="auto"/>
            <w:bottom w:val="none" w:sz="0" w:space="0" w:color="auto"/>
            <w:right w:val="none" w:sz="0" w:space="0" w:color="auto"/>
          </w:divBdr>
          <w:divsChild>
            <w:div w:id="71313632">
              <w:marLeft w:val="0"/>
              <w:marRight w:val="0"/>
              <w:marTop w:val="0"/>
              <w:marBottom w:val="0"/>
              <w:divBdr>
                <w:top w:val="none" w:sz="0" w:space="0" w:color="auto"/>
                <w:left w:val="none" w:sz="0" w:space="0" w:color="auto"/>
                <w:bottom w:val="none" w:sz="0" w:space="0" w:color="auto"/>
                <w:right w:val="none" w:sz="0" w:space="0" w:color="auto"/>
              </w:divBdr>
              <w:divsChild>
                <w:div w:id="823859645">
                  <w:marLeft w:val="0"/>
                  <w:marRight w:val="0"/>
                  <w:marTop w:val="0"/>
                  <w:marBottom w:val="0"/>
                  <w:divBdr>
                    <w:top w:val="none" w:sz="0" w:space="0" w:color="auto"/>
                    <w:left w:val="none" w:sz="0" w:space="0" w:color="auto"/>
                    <w:bottom w:val="none" w:sz="0" w:space="0" w:color="auto"/>
                    <w:right w:val="none" w:sz="0" w:space="0" w:color="auto"/>
                  </w:divBdr>
                </w:div>
              </w:divsChild>
            </w:div>
            <w:div w:id="1533374711">
              <w:marLeft w:val="0"/>
              <w:marRight w:val="0"/>
              <w:marTop w:val="0"/>
              <w:marBottom w:val="0"/>
              <w:divBdr>
                <w:top w:val="none" w:sz="0" w:space="0" w:color="auto"/>
                <w:left w:val="none" w:sz="0" w:space="0" w:color="auto"/>
                <w:bottom w:val="none" w:sz="0" w:space="0" w:color="auto"/>
                <w:right w:val="none" w:sz="0" w:space="0" w:color="auto"/>
              </w:divBdr>
              <w:divsChild>
                <w:div w:id="609169954">
                  <w:marLeft w:val="0"/>
                  <w:marRight w:val="0"/>
                  <w:marTop w:val="0"/>
                  <w:marBottom w:val="0"/>
                  <w:divBdr>
                    <w:top w:val="none" w:sz="0" w:space="0" w:color="auto"/>
                    <w:left w:val="none" w:sz="0" w:space="0" w:color="auto"/>
                    <w:bottom w:val="none" w:sz="0" w:space="0" w:color="auto"/>
                    <w:right w:val="none" w:sz="0" w:space="0" w:color="auto"/>
                  </w:divBdr>
                </w:div>
              </w:divsChild>
            </w:div>
            <w:div w:id="1951888121">
              <w:marLeft w:val="0"/>
              <w:marRight w:val="0"/>
              <w:marTop w:val="0"/>
              <w:marBottom w:val="0"/>
              <w:divBdr>
                <w:top w:val="none" w:sz="0" w:space="0" w:color="auto"/>
                <w:left w:val="none" w:sz="0" w:space="0" w:color="auto"/>
                <w:bottom w:val="none" w:sz="0" w:space="0" w:color="auto"/>
                <w:right w:val="none" w:sz="0" w:space="0" w:color="auto"/>
              </w:divBdr>
              <w:divsChild>
                <w:div w:id="1817061669">
                  <w:marLeft w:val="0"/>
                  <w:marRight w:val="0"/>
                  <w:marTop w:val="0"/>
                  <w:marBottom w:val="0"/>
                  <w:divBdr>
                    <w:top w:val="none" w:sz="0" w:space="0" w:color="auto"/>
                    <w:left w:val="none" w:sz="0" w:space="0" w:color="auto"/>
                    <w:bottom w:val="none" w:sz="0" w:space="0" w:color="auto"/>
                    <w:right w:val="none" w:sz="0" w:space="0" w:color="auto"/>
                  </w:divBdr>
                </w:div>
              </w:divsChild>
            </w:div>
            <w:div w:id="1528717573">
              <w:marLeft w:val="0"/>
              <w:marRight w:val="0"/>
              <w:marTop w:val="0"/>
              <w:marBottom w:val="0"/>
              <w:divBdr>
                <w:top w:val="none" w:sz="0" w:space="0" w:color="auto"/>
                <w:left w:val="none" w:sz="0" w:space="0" w:color="auto"/>
                <w:bottom w:val="none" w:sz="0" w:space="0" w:color="auto"/>
                <w:right w:val="none" w:sz="0" w:space="0" w:color="auto"/>
              </w:divBdr>
              <w:divsChild>
                <w:div w:id="1874225161">
                  <w:marLeft w:val="0"/>
                  <w:marRight w:val="0"/>
                  <w:marTop w:val="0"/>
                  <w:marBottom w:val="0"/>
                  <w:divBdr>
                    <w:top w:val="none" w:sz="0" w:space="0" w:color="auto"/>
                    <w:left w:val="none" w:sz="0" w:space="0" w:color="auto"/>
                    <w:bottom w:val="none" w:sz="0" w:space="0" w:color="auto"/>
                    <w:right w:val="none" w:sz="0" w:space="0" w:color="auto"/>
                  </w:divBdr>
                </w:div>
              </w:divsChild>
            </w:div>
            <w:div w:id="1883975878">
              <w:marLeft w:val="0"/>
              <w:marRight w:val="0"/>
              <w:marTop w:val="0"/>
              <w:marBottom w:val="0"/>
              <w:divBdr>
                <w:top w:val="none" w:sz="0" w:space="0" w:color="auto"/>
                <w:left w:val="none" w:sz="0" w:space="0" w:color="auto"/>
                <w:bottom w:val="none" w:sz="0" w:space="0" w:color="auto"/>
                <w:right w:val="none" w:sz="0" w:space="0" w:color="auto"/>
              </w:divBdr>
              <w:divsChild>
                <w:div w:id="299464191">
                  <w:marLeft w:val="0"/>
                  <w:marRight w:val="0"/>
                  <w:marTop w:val="0"/>
                  <w:marBottom w:val="0"/>
                  <w:divBdr>
                    <w:top w:val="none" w:sz="0" w:space="0" w:color="auto"/>
                    <w:left w:val="none" w:sz="0" w:space="0" w:color="auto"/>
                    <w:bottom w:val="none" w:sz="0" w:space="0" w:color="auto"/>
                    <w:right w:val="none" w:sz="0" w:space="0" w:color="auto"/>
                  </w:divBdr>
                </w:div>
              </w:divsChild>
            </w:div>
            <w:div w:id="738945035">
              <w:marLeft w:val="0"/>
              <w:marRight w:val="0"/>
              <w:marTop w:val="0"/>
              <w:marBottom w:val="0"/>
              <w:divBdr>
                <w:top w:val="none" w:sz="0" w:space="0" w:color="auto"/>
                <w:left w:val="none" w:sz="0" w:space="0" w:color="auto"/>
                <w:bottom w:val="none" w:sz="0" w:space="0" w:color="auto"/>
                <w:right w:val="none" w:sz="0" w:space="0" w:color="auto"/>
              </w:divBdr>
              <w:divsChild>
                <w:div w:id="583615574">
                  <w:marLeft w:val="0"/>
                  <w:marRight w:val="0"/>
                  <w:marTop w:val="0"/>
                  <w:marBottom w:val="0"/>
                  <w:divBdr>
                    <w:top w:val="none" w:sz="0" w:space="0" w:color="auto"/>
                    <w:left w:val="none" w:sz="0" w:space="0" w:color="auto"/>
                    <w:bottom w:val="none" w:sz="0" w:space="0" w:color="auto"/>
                    <w:right w:val="none" w:sz="0" w:space="0" w:color="auto"/>
                  </w:divBdr>
                </w:div>
              </w:divsChild>
            </w:div>
            <w:div w:id="677343549">
              <w:marLeft w:val="0"/>
              <w:marRight w:val="0"/>
              <w:marTop w:val="0"/>
              <w:marBottom w:val="0"/>
              <w:divBdr>
                <w:top w:val="none" w:sz="0" w:space="0" w:color="auto"/>
                <w:left w:val="none" w:sz="0" w:space="0" w:color="auto"/>
                <w:bottom w:val="none" w:sz="0" w:space="0" w:color="auto"/>
                <w:right w:val="none" w:sz="0" w:space="0" w:color="auto"/>
              </w:divBdr>
              <w:divsChild>
                <w:div w:id="165218362">
                  <w:marLeft w:val="0"/>
                  <w:marRight w:val="0"/>
                  <w:marTop w:val="0"/>
                  <w:marBottom w:val="0"/>
                  <w:divBdr>
                    <w:top w:val="none" w:sz="0" w:space="0" w:color="auto"/>
                    <w:left w:val="none" w:sz="0" w:space="0" w:color="auto"/>
                    <w:bottom w:val="none" w:sz="0" w:space="0" w:color="auto"/>
                    <w:right w:val="none" w:sz="0" w:space="0" w:color="auto"/>
                  </w:divBdr>
                </w:div>
              </w:divsChild>
            </w:div>
            <w:div w:id="1890845739">
              <w:marLeft w:val="0"/>
              <w:marRight w:val="0"/>
              <w:marTop w:val="0"/>
              <w:marBottom w:val="0"/>
              <w:divBdr>
                <w:top w:val="none" w:sz="0" w:space="0" w:color="auto"/>
                <w:left w:val="none" w:sz="0" w:space="0" w:color="auto"/>
                <w:bottom w:val="none" w:sz="0" w:space="0" w:color="auto"/>
                <w:right w:val="none" w:sz="0" w:space="0" w:color="auto"/>
              </w:divBdr>
              <w:divsChild>
                <w:div w:id="1832981281">
                  <w:marLeft w:val="0"/>
                  <w:marRight w:val="0"/>
                  <w:marTop w:val="0"/>
                  <w:marBottom w:val="0"/>
                  <w:divBdr>
                    <w:top w:val="none" w:sz="0" w:space="0" w:color="auto"/>
                    <w:left w:val="none" w:sz="0" w:space="0" w:color="auto"/>
                    <w:bottom w:val="none" w:sz="0" w:space="0" w:color="auto"/>
                    <w:right w:val="none" w:sz="0" w:space="0" w:color="auto"/>
                  </w:divBdr>
                </w:div>
              </w:divsChild>
            </w:div>
            <w:div w:id="1286160459">
              <w:marLeft w:val="0"/>
              <w:marRight w:val="0"/>
              <w:marTop w:val="0"/>
              <w:marBottom w:val="0"/>
              <w:divBdr>
                <w:top w:val="none" w:sz="0" w:space="0" w:color="auto"/>
                <w:left w:val="none" w:sz="0" w:space="0" w:color="auto"/>
                <w:bottom w:val="none" w:sz="0" w:space="0" w:color="auto"/>
                <w:right w:val="none" w:sz="0" w:space="0" w:color="auto"/>
              </w:divBdr>
              <w:divsChild>
                <w:div w:id="1995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8136">
          <w:marLeft w:val="0"/>
          <w:marRight w:val="0"/>
          <w:marTop w:val="0"/>
          <w:marBottom w:val="0"/>
          <w:divBdr>
            <w:top w:val="none" w:sz="0" w:space="0" w:color="auto"/>
            <w:left w:val="none" w:sz="0" w:space="0" w:color="auto"/>
            <w:bottom w:val="none" w:sz="0" w:space="0" w:color="auto"/>
            <w:right w:val="none" w:sz="0" w:space="0" w:color="auto"/>
          </w:divBdr>
          <w:divsChild>
            <w:div w:id="1744520504">
              <w:marLeft w:val="0"/>
              <w:marRight w:val="0"/>
              <w:marTop w:val="0"/>
              <w:marBottom w:val="0"/>
              <w:divBdr>
                <w:top w:val="none" w:sz="0" w:space="0" w:color="auto"/>
                <w:left w:val="none" w:sz="0" w:space="0" w:color="auto"/>
                <w:bottom w:val="none" w:sz="0" w:space="0" w:color="auto"/>
                <w:right w:val="none" w:sz="0" w:space="0" w:color="auto"/>
              </w:divBdr>
              <w:divsChild>
                <w:div w:id="226764649">
                  <w:marLeft w:val="0"/>
                  <w:marRight w:val="0"/>
                  <w:marTop w:val="0"/>
                  <w:marBottom w:val="0"/>
                  <w:divBdr>
                    <w:top w:val="none" w:sz="0" w:space="0" w:color="auto"/>
                    <w:left w:val="none" w:sz="0" w:space="0" w:color="auto"/>
                    <w:bottom w:val="none" w:sz="0" w:space="0" w:color="auto"/>
                    <w:right w:val="none" w:sz="0" w:space="0" w:color="auto"/>
                  </w:divBdr>
                </w:div>
              </w:divsChild>
            </w:div>
            <w:div w:id="441189655">
              <w:marLeft w:val="0"/>
              <w:marRight w:val="0"/>
              <w:marTop w:val="0"/>
              <w:marBottom w:val="0"/>
              <w:divBdr>
                <w:top w:val="none" w:sz="0" w:space="0" w:color="auto"/>
                <w:left w:val="none" w:sz="0" w:space="0" w:color="auto"/>
                <w:bottom w:val="none" w:sz="0" w:space="0" w:color="auto"/>
                <w:right w:val="none" w:sz="0" w:space="0" w:color="auto"/>
              </w:divBdr>
              <w:divsChild>
                <w:div w:id="187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645">
          <w:marLeft w:val="0"/>
          <w:marRight w:val="0"/>
          <w:marTop w:val="0"/>
          <w:marBottom w:val="0"/>
          <w:divBdr>
            <w:top w:val="none" w:sz="0" w:space="0" w:color="auto"/>
            <w:left w:val="none" w:sz="0" w:space="0" w:color="auto"/>
            <w:bottom w:val="none" w:sz="0" w:space="0" w:color="auto"/>
            <w:right w:val="none" w:sz="0" w:space="0" w:color="auto"/>
          </w:divBdr>
          <w:divsChild>
            <w:div w:id="598638377">
              <w:marLeft w:val="0"/>
              <w:marRight w:val="0"/>
              <w:marTop w:val="0"/>
              <w:marBottom w:val="0"/>
              <w:divBdr>
                <w:top w:val="none" w:sz="0" w:space="0" w:color="auto"/>
                <w:left w:val="none" w:sz="0" w:space="0" w:color="auto"/>
                <w:bottom w:val="none" w:sz="0" w:space="0" w:color="auto"/>
                <w:right w:val="none" w:sz="0" w:space="0" w:color="auto"/>
              </w:divBdr>
              <w:divsChild>
                <w:div w:id="2036540456">
                  <w:marLeft w:val="0"/>
                  <w:marRight w:val="0"/>
                  <w:marTop w:val="0"/>
                  <w:marBottom w:val="0"/>
                  <w:divBdr>
                    <w:top w:val="none" w:sz="0" w:space="0" w:color="auto"/>
                    <w:left w:val="none" w:sz="0" w:space="0" w:color="auto"/>
                    <w:bottom w:val="none" w:sz="0" w:space="0" w:color="auto"/>
                    <w:right w:val="none" w:sz="0" w:space="0" w:color="auto"/>
                  </w:divBdr>
                </w:div>
              </w:divsChild>
            </w:div>
            <w:div w:id="1866165341">
              <w:marLeft w:val="0"/>
              <w:marRight w:val="0"/>
              <w:marTop w:val="0"/>
              <w:marBottom w:val="0"/>
              <w:divBdr>
                <w:top w:val="none" w:sz="0" w:space="0" w:color="auto"/>
                <w:left w:val="none" w:sz="0" w:space="0" w:color="auto"/>
                <w:bottom w:val="none" w:sz="0" w:space="0" w:color="auto"/>
                <w:right w:val="none" w:sz="0" w:space="0" w:color="auto"/>
              </w:divBdr>
              <w:divsChild>
                <w:div w:id="1721662412">
                  <w:marLeft w:val="0"/>
                  <w:marRight w:val="0"/>
                  <w:marTop w:val="0"/>
                  <w:marBottom w:val="0"/>
                  <w:divBdr>
                    <w:top w:val="none" w:sz="0" w:space="0" w:color="auto"/>
                    <w:left w:val="none" w:sz="0" w:space="0" w:color="auto"/>
                    <w:bottom w:val="none" w:sz="0" w:space="0" w:color="auto"/>
                    <w:right w:val="none" w:sz="0" w:space="0" w:color="auto"/>
                  </w:divBdr>
                </w:div>
              </w:divsChild>
            </w:div>
            <w:div w:id="511342425">
              <w:marLeft w:val="0"/>
              <w:marRight w:val="0"/>
              <w:marTop w:val="0"/>
              <w:marBottom w:val="0"/>
              <w:divBdr>
                <w:top w:val="none" w:sz="0" w:space="0" w:color="auto"/>
                <w:left w:val="none" w:sz="0" w:space="0" w:color="auto"/>
                <w:bottom w:val="none" w:sz="0" w:space="0" w:color="auto"/>
                <w:right w:val="none" w:sz="0" w:space="0" w:color="auto"/>
              </w:divBdr>
              <w:divsChild>
                <w:div w:id="1626042396">
                  <w:marLeft w:val="0"/>
                  <w:marRight w:val="0"/>
                  <w:marTop w:val="0"/>
                  <w:marBottom w:val="0"/>
                  <w:divBdr>
                    <w:top w:val="none" w:sz="0" w:space="0" w:color="auto"/>
                    <w:left w:val="none" w:sz="0" w:space="0" w:color="auto"/>
                    <w:bottom w:val="none" w:sz="0" w:space="0" w:color="auto"/>
                    <w:right w:val="none" w:sz="0" w:space="0" w:color="auto"/>
                  </w:divBdr>
                </w:div>
              </w:divsChild>
            </w:div>
            <w:div w:id="256014905">
              <w:marLeft w:val="0"/>
              <w:marRight w:val="0"/>
              <w:marTop w:val="0"/>
              <w:marBottom w:val="0"/>
              <w:divBdr>
                <w:top w:val="none" w:sz="0" w:space="0" w:color="auto"/>
                <w:left w:val="none" w:sz="0" w:space="0" w:color="auto"/>
                <w:bottom w:val="none" w:sz="0" w:space="0" w:color="auto"/>
                <w:right w:val="none" w:sz="0" w:space="0" w:color="auto"/>
              </w:divBdr>
              <w:divsChild>
                <w:div w:id="1241252584">
                  <w:marLeft w:val="0"/>
                  <w:marRight w:val="0"/>
                  <w:marTop w:val="0"/>
                  <w:marBottom w:val="0"/>
                  <w:divBdr>
                    <w:top w:val="none" w:sz="0" w:space="0" w:color="auto"/>
                    <w:left w:val="none" w:sz="0" w:space="0" w:color="auto"/>
                    <w:bottom w:val="none" w:sz="0" w:space="0" w:color="auto"/>
                    <w:right w:val="none" w:sz="0" w:space="0" w:color="auto"/>
                  </w:divBdr>
                </w:div>
              </w:divsChild>
            </w:div>
            <w:div w:id="1113014557">
              <w:marLeft w:val="0"/>
              <w:marRight w:val="0"/>
              <w:marTop w:val="0"/>
              <w:marBottom w:val="0"/>
              <w:divBdr>
                <w:top w:val="none" w:sz="0" w:space="0" w:color="auto"/>
                <w:left w:val="none" w:sz="0" w:space="0" w:color="auto"/>
                <w:bottom w:val="none" w:sz="0" w:space="0" w:color="auto"/>
                <w:right w:val="none" w:sz="0" w:space="0" w:color="auto"/>
              </w:divBdr>
              <w:divsChild>
                <w:div w:id="2144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0102">
          <w:marLeft w:val="0"/>
          <w:marRight w:val="0"/>
          <w:marTop w:val="0"/>
          <w:marBottom w:val="0"/>
          <w:divBdr>
            <w:top w:val="none" w:sz="0" w:space="0" w:color="auto"/>
            <w:left w:val="none" w:sz="0" w:space="0" w:color="auto"/>
            <w:bottom w:val="none" w:sz="0" w:space="0" w:color="auto"/>
            <w:right w:val="none" w:sz="0" w:space="0" w:color="auto"/>
          </w:divBdr>
          <w:divsChild>
            <w:div w:id="963729481">
              <w:marLeft w:val="0"/>
              <w:marRight w:val="0"/>
              <w:marTop w:val="0"/>
              <w:marBottom w:val="0"/>
              <w:divBdr>
                <w:top w:val="none" w:sz="0" w:space="0" w:color="auto"/>
                <w:left w:val="none" w:sz="0" w:space="0" w:color="auto"/>
                <w:bottom w:val="none" w:sz="0" w:space="0" w:color="auto"/>
                <w:right w:val="none" w:sz="0" w:space="0" w:color="auto"/>
              </w:divBdr>
              <w:divsChild>
                <w:div w:id="1906335442">
                  <w:marLeft w:val="0"/>
                  <w:marRight w:val="0"/>
                  <w:marTop w:val="0"/>
                  <w:marBottom w:val="0"/>
                  <w:divBdr>
                    <w:top w:val="none" w:sz="0" w:space="0" w:color="auto"/>
                    <w:left w:val="none" w:sz="0" w:space="0" w:color="auto"/>
                    <w:bottom w:val="none" w:sz="0" w:space="0" w:color="auto"/>
                    <w:right w:val="none" w:sz="0" w:space="0" w:color="auto"/>
                  </w:divBdr>
                </w:div>
              </w:divsChild>
            </w:div>
            <w:div w:id="1966623199">
              <w:marLeft w:val="0"/>
              <w:marRight w:val="0"/>
              <w:marTop w:val="0"/>
              <w:marBottom w:val="0"/>
              <w:divBdr>
                <w:top w:val="none" w:sz="0" w:space="0" w:color="auto"/>
                <w:left w:val="none" w:sz="0" w:space="0" w:color="auto"/>
                <w:bottom w:val="none" w:sz="0" w:space="0" w:color="auto"/>
                <w:right w:val="none" w:sz="0" w:space="0" w:color="auto"/>
              </w:divBdr>
              <w:divsChild>
                <w:div w:id="4485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904">
          <w:marLeft w:val="0"/>
          <w:marRight w:val="0"/>
          <w:marTop w:val="0"/>
          <w:marBottom w:val="0"/>
          <w:divBdr>
            <w:top w:val="none" w:sz="0" w:space="0" w:color="auto"/>
            <w:left w:val="none" w:sz="0" w:space="0" w:color="auto"/>
            <w:bottom w:val="none" w:sz="0" w:space="0" w:color="auto"/>
            <w:right w:val="none" w:sz="0" w:space="0" w:color="auto"/>
          </w:divBdr>
          <w:divsChild>
            <w:div w:id="1771315636">
              <w:marLeft w:val="0"/>
              <w:marRight w:val="0"/>
              <w:marTop w:val="0"/>
              <w:marBottom w:val="0"/>
              <w:divBdr>
                <w:top w:val="none" w:sz="0" w:space="0" w:color="auto"/>
                <w:left w:val="none" w:sz="0" w:space="0" w:color="auto"/>
                <w:bottom w:val="none" w:sz="0" w:space="0" w:color="auto"/>
                <w:right w:val="none" w:sz="0" w:space="0" w:color="auto"/>
              </w:divBdr>
              <w:divsChild>
                <w:div w:id="9544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7431">
          <w:marLeft w:val="0"/>
          <w:marRight w:val="0"/>
          <w:marTop w:val="0"/>
          <w:marBottom w:val="0"/>
          <w:divBdr>
            <w:top w:val="none" w:sz="0" w:space="0" w:color="auto"/>
            <w:left w:val="none" w:sz="0" w:space="0" w:color="auto"/>
            <w:bottom w:val="none" w:sz="0" w:space="0" w:color="auto"/>
            <w:right w:val="none" w:sz="0" w:space="0" w:color="auto"/>
          </w:divBdr>
          <w:divsChild>
            <w:div w:id="824707594">
              <w:marLeft w:val="0"/>
              <w:marRight w:val="0"/>
              <w:marTop w:val="0"/>
              <w:marBottom w:val="0"/>
              <w:divBdr>
                <w:top w:val="none" w:sz="0" w:space="0" w:color="auto"/>
                <w:left w:val="none" w:sz="0" w:space="0" w:color="auto"/>
                <w:bottom w:val="none" w:sz="0" w:space="0" w:color="auto"/>
                <w:right w:val="none" w:sz="0" w:space="0" w:color="auto"/>
              </w:divBdr>
              <w:divsChild>
                <w:div w:id="13659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486">
          <w:marLeft w:val="0"/>
          <w:marRight w:val="0"/>
          <w:marTop w:val="0"/>
          <w:marBottom w:val="0"/>
          <w:divBdr>
            <w:top w:val="none" w:sz="0" w:space="0" w:color="auto"/>
            <w:left w:val="none" w:sz="0" w:space="0" w:color="auto"/>
            <w:bottom w:val="none" w:sz="0" w:space="0" w:color="auto"/>
            <w:right w:val="none" w:sz="0" w:space="0" w:color="auto"/>
          </w:divBdr>
          <w:divsChild>
            <w:div w:id="1847206334">
              <w:marLeft w:val="0"/>
              <w:marRight w:val="0"/>
              <w:marTop w:val="0"/>
              <w:marBottom w:val="0"/>
              <w:divBdr>
                <w:top w:val="none" w:sz="0" w:space="0" w:color="auto"/>
                <w:left w:val="none" w:sz="0" w:space="0" w:color="auto"/>
                <w:bottom w:val="none" w:sz="0" w:space="0" w:color="auto"/>
                <w:right w:val="none" w:sz="0" w:space="0" w:color="auto"/>
              </w:divBdr>
              <w:divsChild>
                <w:div w:id="1505317356">
                  <w:marLeft w:val="0"/>
                  <w:marRight w:val="0"/>
                  <w:marTop w:val="0"/>
                  <w:marBottom w:val="0"/>
                  <w:divBdr>
                    <w:top w:val="none" w:sz="0" w:space="0" w:color="auto"/>
                    <w:left w:val="none" w:sz="0" w:space="0" w:color="auto"/>
                    <w:bottom w:val="none" w:sz="0" w:space="0" w:color="auto"/>
                    <w:right w:val="none" w:sz="0" w:space="0" w:color="auto"/>
                  </w:divBdr>
                </w:div>
              </w:divsChild>
            </w:div>
            <w:div w:id="963735056">
              <w:marLeft w:val="0"/>
              <w:marRight w:val="0"/>
              <w:marTop w:val="0"/>
              <w:marBottom w:val="0"/>
              <w:divBdr>
                <w:top w:val="none" w:sz="0" w:space="0" w:color="auto"/>
                <w:left w:val="none" w:sz="0" w:space="0" w:color="auto"/>
                <w:bottom w:val="none" w:sz="0" w:space="0" w:color="auto"/>
                <w:right w:val="none" w:sz="0" w:space="0" w:color="auto"/>
              </w:divBdr>
              <w:divsChild>
                <w:div w:id="3817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9023">
          <w:marLeft w:val="0"/>
          <w:marRight w:val="0"/>
          <w:marTop w:val="0"/>
          <w:marBottom w:val="0"/>
          <w:divBdr>
            <w:top w:val="none" w:sz="0" w:space="0" w:color="auto"/>
            <w:left w:val="none" w:sz="0" w:space="0" w:color="auto"/>
            <w:bottom w:val="none" w:sz="0" w:space="0" w:color="auto"/>
            <w:right w:val="none" w:sz="0" w:space="0" w:color="auto"/>
          </w:divBdr>
          <w:divsChild>
            <w:div w:id="1638491266">
              <w:marLeft w:val="0"/>
              <w:marRight w:val="0"/>
              <w:marTop w:val="0"/>
              <w:marBottom w:val="0"/>
              <w:divBdr>
                <w:top w:val="none" w:sz="0" w:space="0" w:color="auto"/>
                <w:left w:val="none" w:sz="0" w:space="0" w:color="auto"/>
                <w:bottom w:val="none" w:sz="0" w:space="0" w:color="auto"/>
                <w:right w:val="none" w:sz="0" w:space="0" w:color="auto"/>
              </w:divBdr>
              <w:divsChild>
                <w:div w:id="437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876">
          <w:marLeft w:val="0"/>
          <w:marRight w:val="0"/>
          <w:marTop w:val="0"/>
          <w:marBottom w:val="0"/>
          <w:divBdr>
            <w:top w:val="none" w:sz="0" w:space="0" w:color="auto"/>
            <w:left w:val="none" w:sz="0" w:space="0" w:color="auto"/>
            <w:bottom w:val="none" w:sz="0" w:space="0" w:color="auto"/>
            <w:right w:val="none" w:sz="0" w:space="0" w:color="auto"/>
          </w:divBdr>
          <w:divsChild>
            <w:div w:id="823623621">
              <w:marLeft w:val="0"/>
              <w:marRight w:val="0"/>
              <w:marTop w:val="0"/>
              <w:marBottom w:val="0"/>
              <w:divBdr>
                <w:top w:val="none" w:sz="0" w:space="0" w:color="auto"/>
                <w:left w:val="none" w:sz="0" w:space="0" w:color="auto"/>
                <w:bottom w:val="none" w:sz="0" w:space="0" w:color="auto"/>
                <w:right w:val="none" w:sz="0" w:space="0" w:color="auto"/>
              </w:divBdr>
              <w:divsChild>
                <w:div w:id="1762604557">
                  <w:marLeft w:val="0"/>
                  <w:marRight w:val="0"/>
                  <w:marTop w:val="0"/>
                  <w:marBottom w:val="0"/>
                  <w:divBdr>
                    <w:top w:val="none" w:sz="0" w:space="0" w:color="auto"/>
                    <w:left w:val="none" w:sz="0" w:space="0" w:color="auto"/>
                    <w:bottom w:val="none" w:sz="0" w:space="0" w:color="auto"/>
                    <w:right w:val="none" w:sz="0" w:space="0" w:color="auto"/>
                  </w:divBdr>
                </w:div>
              </w:divsChild>
            </w:div>
            <w:div w:id="190920819">
              <w:marLeft w:val="0"/>
              <w:marRight w:val="0"/>
              <w:marTop w:val="0"/>
              <w:marBottom w:val="0"/>
              <w:divBdr>
                <w:top w:val="none" w:sz="0" w:space="0" w:color="auto"/>
                <w:left w:val="none" w:sz="0" w:space="0" w:color="auto"/>
                <w:bottom w:val="none" w:sz="0" w:space="0" w:color="auto"/>
                <w:right w:val="none" w:sz="0" w:space="0" w:color="auto"/>
              </w:divBdr>
              <w:divsChild>
                <w:div w:id="1200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7974">
          <w:marLeft w:val="0"/>
          <w:marRight w:val="0"/>
          <w:marTop w:val="0"/>
          <w:marBottom w:val="0"/>
          <w:divBdr>
            <w:top w:val="none" w:sz="0" w:space="0" w:color="auto"/>
            <w:left w:val="none" w:sz="0" w:space="0" w:color="auto"/>
            <w:bottom w:val="none" w:sz="0" w:space="0" w:color="auto"/>
            <w:right w:val="none" w:sz="0" w:space="0" w:color="auto"/>
          </w:divBdr>
          <w:divsChild>
            <w:div w:id="653685223">
              <w:marLeft w:val="0"/>
              <w:marRight w:val="0"/>
              <w:marTop w:val="0"/>
              <w:marBottom w:val="0"/>
              <w:divBdr>
                <w:top w:val="none" w:sz="0" w:space="0" w:color="auto"/>
                <w:left w:val="none" w:sz="0" w:space="0" w:color="auto"/>
                <w:bottom w:val="none" w:sz="0" w:space="0" w:color="auto"/>
                <w:right w:val="none" w:sz="0" w:space="0" w:color="auto"/>
              </w:divBdr>
              <w:divsChild>
                <w:div w:id="1458454256">
                  <w:marLeft w:val="0"/>
                  <w:marRight w:val="0"/>
                  <w:marTop w:val="0"/>
                  <w:marBottom w:val="0"/>
                  <w:divBdr>
                    <w:top w:val="none" w:sz="0" w:space="0" w:color="auto"/>
                    <w:left w:val="none" w:sz="0" w:space="0" w:color="auto"/>
                    <w:bottom w:val="none" w:sz="0" w:space="0" w:color="auto"/>
                    <w:right w:val="none" w:sz="0" w:space="0" w:color="auto"/>
                  </w:divBdr>
                </w:div>
              </w:divsChild>
            </w:div>
            <w:div w:id="1986810995">
              <w:marLeft w:val="0"/>
              <w:marRight w:val="0"/>
              <w:marTop w:val="0"/>
              <w:marBottom w:val="0"/>
              <w:divBdr>
                <w:top w:val="none" w:sz="0" w:space="0" w:color="auto"/>
                <w:left w:val="none" w:sz="0" w:space="0" w:color="auto"/>
                <w:bottom w:val="none" w:sz="0" w:space="0" w:color="auto"/>
                <w:right w:val="none" w:sz="0" w:space="0" w:color="auto"/>
              </w:divBdr>
              <w:divsChild>
                <w:div w:id="1659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6465">
          <w:marLeft w:val="0"/>
          <w:marRight w:val="0"/>
          <w:marTop w:val="0"/>
          <w:marBottom w:val="0"/>
          <w:divBdr>
            <w:top w:val="none" w:sz="0" w:space="0" w:color="auto"/>
            <w:left w:val="none" w:sz="0" w:space="0" w:color="auto"/>
            <w:bottom w:val="none" w:sz="0" w:space="0" w:color="auto"/>
            <w:right w:val="none" w:sz="0" w:space="0" w:color="auto"/>
          </w:divBdr>
          <w:divsChild>
            <w:div w:id="2015960244">
              <w:marLeft w:val="0"/>
              <w:marRight w:val="0"/>
              <w:marTop w:val="0"/>
              <w:marBottom w:val="0"/>
              <w:divBdr>
                <w:top w:val="none" w:sz="0" w:space="0" w:color="auto"/>
                <w:left w:val="none" w:sz="0" w:space="0" w:color="auto"/>
                <w:bottom w:val="none" w:sz="0" w:space="0" w:color="auto"/>
                <w:right w:val="none" w:sz="0" w:space="0" w:color="auto"/>
              </w:divBdr>
              <w:divsChild>
                <w:div w:id="510489695">
                  <w:marLeft w:val="0"/>
                  <w:marRight w:val="0"/>
                  <w:marTop w:val="0"/>
                  <w:marBottom w:val="0"/>
                  <w:divBdr>
                    <w:top w:val="none" w:sz="0" w:space="0" w:color="auto"/>
                    <w:left w:val="none" w:sz="0" w:space="0" w:color="auto"/>
                    <w:bottom w:val="none" w:sz="0" w:space="0" w:color="auto"/>
                    <w:right w:val="none" w:sz="0" w:space="0" w:color="auto"/>
                  </w:divBdr>
                </w:div>
              </w:divsChild>
            </w:div>
            <w:div w:id="829367365">
              <w:marLeft w:val="0"/>
              <w:marRight w:val="0"/>
              <w:marTop w:val="0"/>
              <w:marBottom w:val="0"/>
              <w:divBdr>
                <w:top w:val="none" w:sz="0" w:space="0" w:color="auto"/>
                <w:left w:val="none" w:sz="0" w:space="0" w:color="auto"/>
                <w:bottom w:val="none" w:sz="0" w:space="0" w:color="auto"/>
                <w:right w:val="none" w:sz="0" w:space="0" w:color="auto"/>
              </w:divBdr>
              <w:divsChild>
                <w:div w:id="1152913400">
                  <w:marLeft w:val="0"/>
                  <w:marRight w:val="0"/>
                  <w:marTop w:val="0"/>
                  <w:marBottom w:val="0"/>
                  <w:divBdr>
                    <w:top w:val="none" w:sz="0" w:space="0" w:color="auto"/>
                    <w:left w:val="none" w:sz="0" w:space="0" w:color="auto"/>
                    <w:bottom w:val="none" w:sz="0" w:space="0" w:color="auto"/>
                    <w:right w:val="none" w:sz="0" w:space="0" w:color="auto"/>
                  </w:divBdr>
                </w:div>
              </w:divsChild>
            </w:div>
            <w:div w:id="959721071">
              <w:marLeft w:val="0"/>
              <w:marRight w:val="0"/>
              <w:marTop w:val="0"/>
              <w:marBottom w:val="0"/>
              <w:divBdr>
                <w:top w:val="none" w:sz="0" w:space="0" w:color="auto"/>
                <w:left w:val="none" w:sz="0" w:space="0" w:color="auto"/>
                <w:bottom w:val="none" w:sz="0" w:space="0" w:color="auto"/>
                <w:right w:val="none" w:sz="0" w:space="0" w:color="auto"/>
              </w:divBdr>
              <w:divsChild>
                <w:div w:id="2062048324">
                  <w:marLeft w:val="0"/>
                  <w:marRight w:val="0"/>
                  <w:marTop w:val="0"/>
                  <w:marBottom w:val="0"/>
                  <w:divBdr>
                    <w:top w:val="none" w:sz="0" w:space="0" w:color="auto"/>
                    <w:left w:val="none" w:sz="0" w:space="0" w:color="auto"/>
                    <w:bottom w:val="none" w:sz="0" w:space="0" w:color="auto"/>
                    <w:right w:val="none" w:sz="0" w:space="0" w:color="auto"/>
                  </w:divBdr>
                </w:div>
              </w:divsChild>
            </w:div>
            <w:div w:id="2067071973">
              <w:marLeft w:val="0"/>
              <w:marRight w:val="0"/>
              <w:marTop w:val="0"/>
              <w:marBottom w:val="0"/>
              <w:divBdr>
                <w:top w:val="none" w:sz="0" w:space="0" w:color="auto"/>
                <w:left w:val="none" w:sz="0" w:space="0" w:color="auto"/>
                <w:bottom w:val="none" w:sz="0" w:space="0" w:color="auto"/>
                <w:right w:val="none" w:sz="0" w:space="0" w:color="auto"/>
              </w:divBdr>
              <w:divsChild>
                <w:div w:id="1865898594">
                  <w:marLeft w:val="0"/>
                  <w:marRight w:val="0"/>
                  <w:marTop w:val="0"/>
                  <w:marBottom w:val="0"/>
                  <w:divBdr>
                    <w:top w:val="none" w:sz="0" w:space="0" w:color="auto"/>
                    <w:left w:val="none" w:sz="0" w:space="0" w:color="auto"/>
                    <w:bottom w:val="none" w:sz="0" w:space="0" w:color="auto"/>
                    <w:right w:val="none" w:sz="0" w:space="0" w:color="auto"/>
                  </w:divBdr>
                </w:div>
              </w:divsChild>
            </w:div>
            <w:div w:id="1807241011">
              <w:marLeft w:val="0"/>
              <w:marRight w:val="0"/>
              <w:marTop w:val="0"/>
              <w:marBottom w:val="0"/>
              <w:divBdr>
                <w:top w:val="none" w:sz="0" w:space="0" w:color="auto"/>
                <w:left w:val="none" w:sz="0" w:space="0" w:color="auto"/>
                <w:bottom w:val="none" w:sz="0" w:space="0" w:color="auto"/>
                <w:right w:val="none" w:sz="0" w:space="0" w:color="auto"/>
              </w:divBdr>
              <w:divsChild>
                <w:div w:id="32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0773">
          <w:marLeft w:val="0"/>
          <w:marRight w:val="0"/>
          <w:marTop w:val="0"/>
          <w:marBottom w:val="0"/>
          <w:divBdr>
            <w:top w:val="none" w:sz="0" w:space="0" w:color="auto"/>
            <w:left w:val="none" w:sz="0" w:space="0" w:color="auto"/>
            <w:bottom w:val="none" w:sz="0" w:space="0" w:color="auto"/>
            <w:right w:val="none" w:sz="0" w:space="0" w:color="auto"/>
          </w:divBdr>
          <w:divsChild>
            <w:div w:id="506871059">
              <w:marLeft w:val="0"/>
              <w:marRight w:val="0"/>
              <w:marTop w:val="0"/>
              <w:marBottom w:val="0"/>
              <w:divBdr>
                <w:top w:val="none" w:sz="0" w:space="0" w:color="auto"/>
                <w:left w:val="none" w:sz="0" w:space="0" w:color="auto"/>
                <w:bottom w:val="none" w:sz="0" w:space="0" w:color="auto"/>
                <w:right w:val="none" w:sz="0" w:space="0" w:color="auto"/>
              </w:divBdr>
              <w:divsChild>
                <w:div w:id="764114786">
                  <w:marLeft w:val="0"/>
                  <w:marRight w:val="0"/>
                  <w:marTop w:val="0"/>
                  <w:marBottom w:val="0"/>
                  <w:divBdr>
                    <w:top w:val="none" w:sz="0" w:space="0" w:color="auto"/>
                    <w:left w:val="none" w:sz="0" w:space="0" w:color="auto"/>
                    <w:bottom w:val="none" w:sz="0" w:space="0" w:color="auto"/>
                    <w:right w:val="none" w:sz="0" w:space="0" w:color="auto"/>
                  </w:divBdr>
                </w:div>
              </w:divsChild>
            </w:div>
            <w:div w:id="1200777809">
              <w:marLeft w:val="0"/>
              <w:marRight w:val="0"/>
              <w:marTop w:val="0"/>
              <w:marBottom w:val="0"/>
              <w:divBdr>
                <w:top w:val="none" w:sz="0" w:space="0" w:color="auto"/>
                <w:left w:val="none" w:sz="0" w:space="0" w:color="auto"/>
                <w:bottom w:val="none" w:sz="0" w:space="0" w:color="auto"/>
                <w:right w:val="none" w:sz="0" w:space="0" w:color="auto"/>
              </w:divBdr>
              <w:divsChild>
                <w:div w:id="416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757">
          <w:marLeft w:val="0"/>
          <w:marRight w:val="0"/>
          <w:marTop w:val="0"/>
          <w:marBottom w:val="0"/>
          <w:divBdr>
            <w:top w:val="none" w:sz="0" w:space="0" w:color="auto"/>
            <w:left w:val="none" w:sz="0" w:space="0" w:color="auto"/>
            <w:bottom w:val="none" w:sz="0" w:space="0" w:color="auto"/>
            <w:right w:val="none" w:sz="0" w:space="0" w:color="auto"/>
          </w:divBdr>
          <w:divsChild>
            <w:div w:id="659622218">
              <w:marLeft w:val="0"/>
              <w:marRight w:val="0"/>
              <w:marTop w:val="0"/>
              <w:marBottom w:val="0"/>
              <w:divBdr>
                <w:top w:val="none" w:sz="0" w:space="0" w:color="auto"/>
                <w:left w:val="none" w:sz="0" w:space="0" w:color="auto"/>
                <w:bottom w:val="none" w:sz="0" w:space="0" w:color="auto"/>
                <w:right w:val="none" w:sz="0" w:space="0" w:color="auto"/>
              </w:divBdr>
              <w:divsChild>
                <w:div w:id="1026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890">
          <w:marLeft w:val="0"/>
          <w:marRight w:val="0"/>
          <w:marTop w:val="0"/>
          <w:marBottom w:val="0"/>
          <w:divBdr>
            <w:top w:val="none" w:sz="0" w:space="0" w:color="auto"/>
            <w:left w:val="none" w:sz="0" w:space="0" w:color="auto"/>
            <w:bottom w:val="none" w:sz="0" w:space="0" w:color="auto"/>
            <w:right w:val="none" w:sz="0" w:space="0" w:color="auto"/>
          </w:divBdr>
          <w:divsChild>
            <w:div w:id="1824084284">
              <w:marLeft w:val="0"/>
              <w:marRight w:val="0"/>
              <w:marTop w:val="0"/>
              <w:marBottom w:val="0"/>
              <w:divBdr>
                <w:top w:val="none" w:sz="0" w:space="0" w:color="auto"/>
                <w:left w:val="none" w:sz="0" w:space="0" w:color="auto"/>
                <w:bottom w:val="none" w:sz="0" w:space="0" w:color="auto"/>
                <w:right w:val="none" w:sz="0" w:space="0" w:color="auto"/>
              </w:divBdr>
              <w:divsChild>
                <w:div w:id="841234789">
                  <w:marLeft w:val="0"/>
                  <w:marRight w:val="0"/>
                  <w:marTop w:val="0"/>
                  <w:marBottom w:val="0"/>
                  <w:divBdr>
                    <w:top w:val="none" w:sz="0" w:space="0" w:color="auto"/>
                    <w:left w:val="none" w:sz="0" w:space="0" w:color="auto"/>
                    <w:bottom w:val="none" w:sz="0" w:space="0" w:color="auto"/>
                    <w:right w:val="none" w:sz="0" w:space="0" w:color="auto"/>
                  </w:divBdr>
                </w:div>
              </w:divsChild>
            </w:div>
            <w:div w:id="1728607122">
              <w:marLeft w:val="0"/>
              <w:marRight w:val="0"/>
              <w:marTop w:val="0"/>
              <w:marBottom w:val="0"/>
              <w:divBdr>
                <w:top w:val="none" w:sz="0" w:space="0" w:color="auto"/>
                <w:left w:val="none" w:sz="0" w:space="0" w:color="auto"/>
                <w:bottom w:val="none" w:sz="0" w:space="0" w:color="auto"/>
                <w:right w:val="none" w:sz="0" w:space="0" w:color="auto"/>
              </w:divBdr>
              <w:divsChild>
                <w:div w:id="145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498">
          <w:marLeft w:val="0"/>
          <w:marRight w:val="0"/>
          <w:marTop w:val="0"/>
          <w:marBottom w:val="0"/>
          <w:divBdr>
            <w:top w:val="none" w:sz="0" w:space="0" w:color="auto"/>
            <w:left w:val="none" w:sz="0" w:space="0" w:color="auto"/>
            <w:bottom w:val="none" w:sz="0" w:space="0" w:color="auto"/>
            <w:right w:val="none" w:sz="0" w:space="0" w:color="auto"/>
          </w:divBdr>
          <w:divsChild>
            <w:div w:id="1224562141">
              <w:marLeft w:val="0"/>
              <w:marRight w:val="0"/>
              <w:marTop w:val="0"/>
              <w:marBottom w:val="0"/>
              <w:divBdr>
                <w:top w:val="none" w:sz="0" w:space="0" w:color="auto"/>
                <w:left w:val="none" w:sz="0" w:space="0" w:color="auto"/>
                <w:bottom w:val="none" w:sz="0" w:space="0" w:color="auto"/>
                <w:right w:val="none" w:sz="0" w:space="0" w:color="auto"/>
              </w:divBdr>
              <w:divsChild>
                <w:div w:id="401147126">
                  <w:marLeft w:val="0"/>
                  <w:marRight w:val="0"/>
                  <w:marTop w:val="0"/>
                  <w:marBottom w:val="0"/>
                  <w:divBdr>
                    <w:top w:val="none" w:sz="0" w:space="0" w:color="auto"/>
                    <w:left w:val="none" w:sz="0" w:space="0" w:color="auto"/>
                    <w:bottom w:val="none" w:sz="0" w:space="0" w:color="auto"/>
                    <w:right w:val="none" w:sz="0" w:space="0" w:color="auto"/>
                  </w:divBdr>
                </w:div>
              </w:divsChild>
            </w:div>
            <w:div w:id="2018384640">
              <w:marLeft w:val="0"/>
              <w:marRight w:val="0"/>
              <w:marTop w:val="0"/>
              <w:marBottom w:val="0"/>
              <w:divBdr>
                <w:top w:val="none" w:sz="0" w:space="0" w:color="auto"/>
                <w:left w:val="none" w:sz="0" w:space="0" w:color="auto"/>
                <w:bottom w:val="none" w:sz="0" w:space="0" w:color="auto"/>
                <w:right w:val="none" w:sz="0" w:space="0" w:color="auto"/>
              </w:divBdr>
              <w:divsChild>
                <w:div w:id="554514282">
                  <w:marLeft w:val="0"/>
                  <w:marRight w:val="0"/>
                  <w:marTop w:val="0"/>
                  <w:marBottom w:val="0"/>
                  <w:divBdr>
                    <w:top w:val="none" w:sz="0" w:space="0" w:color="auto"/>
                    <w:left w:val="none" w:sz="0" w:space="0" w:color="auto"/>
                    <w:bottom w:val="none" w:sz="0" w:space="0" w:color="auto"/>
                    <w:right w:val="none" w:sz="0" w:space="0" w:color="auto"/>
                  </w:divBdr>
                </w:div>
              </w:divsChild>
            </w:div>
            <w:div w:id="734200457">
              <w:marLeft w:val="0"/>
              <w:marRight w:val="0"/>
              <w:marTop w:val="0"/>
              <w:marBottom w:val="0"/>
              <w:divBdr>
                <w:top w:val="none" w:sz="0" w:space="0" w:color="auto"/>
                <w:left w:val="none" w:sz="0" w:space="0" w:color="auto"/>
                <w:bottom w:val="none" w:sz="0" w:space="0" w:color="auto"/>
                <w:right w:val="none" w:sz="0" w:space="0" w:color="auto"/>
              </w:divBdr>
              <w:divsChild>
                <w:div w:id="1409495835">
                  <w:marLeft w:val="0"/>
                  <w:marRight w:val="0"/>
                  <w:marTop w:val="0"/>
                  <w:marBottom w:val="0"/>
                  <w:divBdr>
                    <w:top w:val="none" w:sz="0" w:space="0" w:color="auto"/>
                    <w:left w:val="none" w:sz="0" w:space="0" w:color="auto"/>
                    <w:bottom w:val="none" w:sz="0" w:space="0" w:color="auto"/>
                    <w:right w:val="none" w:sz="0" w:space="0" w:color="auto"/>
                  </w:divBdr>
                </w:div>
              </w:divsChild>
            </w:div>
            <w:div w:id="557329480">
              <w:marLeft w:val="0"/>
              <w:marRight w:val="0"/>
              <w:marTop w:val="0"/>
              <w:marBottom w:val="0"/>
              <w:divBdr>
                <w:top w:val="none" w:sz="0" w:space="0" w:color="auto"/>
                <w:left w:val="none" w:sz="0" w:space="0" w:color="auto"/>
                <w:bottom w:val="none" w:sz="0" w:space="0" w:color="auto"/>
                <w:right w:val="none" w:sz="0" w:space="0" w:color="auto"/>
              </w:divBdr>
              <w:divsChild>
                <w:div w:id="1086464720">
                  <w:marLeft w:val="0"/>
                  <w:marRight w:val="0"/>
                  <w:marTop w:val="0"/>
                  <w:marBottom w:val="0"/>
                  <w:divBdr>
                    <w:top w:val="none" w:sz="0" w:space="0" w:color="auto"/>
                    <w:left w:val="none" w:sz="0" w:space="0" w:color="auto"/>
                    <w:bottom w:val="none" w:sz="0" w:space="0" w:color="auto"/>
                    <w:right w:val="none" w:sz="0" w:space="0" w:color="auto"/>
                  </w:divBdr>
                </w:div>
              </w:divsChild>
            </w:div>
            <w:div w:id="1464420117">
              <w:marLeft w:val="0"/>
              <w:marRight w:val="0"/>
              <w:marTop w:val="0"/>
              <w:marBottom w:val="0"/>
              <w:divBdr>
                <w:top w:val="none" w:sz="0" w:space="0" w:color="auto"/>
                <w:left w:val="none" w:sz="0" w:space="0" w:color="auto"/>
                <w:bottom w:val="none" w:sz="0" w:space="0" w:color="auto"/>
                <w:right w:val="none" w:sz="0" w:space="0" w:color="auto"/>
              </w:divBdr>
              <w:divsChild>
                <w:div w:id="1343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382">
          <w:marLeft w:val="0"/>
          <w:marRight w:val="0"/>
          <w:marTop w:val="0"/>
          <w:marBottom w:val="0"/>
          <w:divBdr>
            <w:top w:val="none" w:sz="0" w:space="0" w:color="auto"/>
            <w:left w:val="none" w:sz="0" w:space="0" w:color="auto"/>
            <w:bottom w:val="none" w:sz="0" w:space="0" w:color="auto"/>
            <w:right w:val="none" w:sz="0" w:space="0" w:color="auto"/>
          </w:divBdr>
          <w:divsChild>
            <w:div w:id="1057894089">
              <w:marLeft w:val="0"/>
              <w:marRight w:val="0"/>
              <w:marTop w:val="0"/>
              <w:marBottom w:val="0"/>
              <w:divBdr>
                <w:top w:val="none" w:sz="0" w:space="0" w:color="auto"/>
                <w:left w:val="none" w:sz="0" w:space="0" w:color="auto"/>
                <w:bottom w:val="none" w:sz="0" w:space="0" w:color="auto"/>
                <w:right w:val="none" w:sz="0" w:space="0" w:color="auto"/>
              </w:divBdr>
              <w:divsChild>
                <w:div w:id="97991138">
                  <w:marLeft w:val="0"/>
                  <w:marRight w:val="0"/>
                  <w:marTop w:val="0"/>
                  <w:marBottom w:val="0"/>
                  <w:divBdr>
                    <w:top w:val="none" w:sz="0" w:space="0" w:color="auto"/>
                    <w:left w:val="none" w:sz="0" w:space="0" w:color="auto"/>
                    <w:bottom w:val="none" w:sz="0" w:space="0" w:color="auto"/>
                    <w:right w:val="none" w:sz="0" w:space="0" w:color="auto"/>
                  </w:divBdr>
                </w:div>
              </w:divsChild>
            </w:div>
            <w:div w:id="1724475487">
              <w:marLeft w:val="0"/>
              <w:marRight w:val="0"/>
              <w:marTop w:val="0"/>
              <w:marBottom w:val="0"/>
              <w:divBdr>
                <w:top w:val="none" w:sz="0" w:space="0" w:color="auto"/>
                <w:left w:val="none" w:sz="0" w:space="0" w:color="auto"/>
                <w:bottom w:val="none" w:sz="0" w:space="0" w:color="auto"/>
                <w:right w:val="none" w:sz="0" w:space="0" w:color="auto"/>
              </w:divBdr>
              <w:divsChild>
                <w:div w:id="1585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145">
          <w:marLeft w:val="0"/>
          <w:marRight w:val="0"/>
          <w:marTop w:val="0"/>
          <w:marBottom w:val="0"/>
          <w:divBdr>
            <w:top w:val="none" w:sz="0" w:space="0" w:color="auto"/>
            <w:left w:val="none" w:sz="0" w:space="0" w:color="auto"/>
            <w:bottom w:val="none" w:sz="0" w:space="0" w:color="auto"/>
            <w:right w:val="none" w:sz="0" w:space="0" w:color="auto"/>
          </w:divBdr>
          <w:divsChild>
            <w:div w:id="1238708152">
              <w:marLeft w:val="0"/>
              <w:marRight w:val="0"/>
              <w:marTop w:val="0"/>
              <w:marBottom w:val="0"/>
              <w:divBdr>
                <w:top w:val="none" w:sz="0" w:space="0" w:color="auto"/>
                <w:left w:val="none" w:sz="0" w:space="0" w:color="auto"/>
                <w:bottom w:val="none" w:sz="0" w:space="0" w:color="auto"/>
                <w:right w:val="none" w:sz="0" w:space="0" w:color="auto"/>
              </w:divBdr>
              <w:divsChild>
                <w:div w:id="249125946">
                  <w:marLeft w:val="0"/>
                  <w:marRight w:val="0"/>
                  <w:marTop w:val="0"/>
                  <w:marBottom w:val="0"/>
                  <w:divBdr>
                    <w:top w:val="none" w:sz="0" w:space="0" w:color="auto"/>
                    <w:left w:val="none" w:sz="0" w:space="0" w:color="auto"/>
                    <w:bottom w:val="none" w:sz="0" w:space="0" w:color="auto"/>
                    <w:right w:val="none" w:sz="0" w:space="0" w:color="auto"/>
                  </w:divBdr>
                </w:div>
              </w:divsChild>
            </w:div>
            <w:div w:id="207643680">
              <w:marLeft w:val="0"/>
              <w:marRight w:val="0"/>
              <w:marTop w:val="0"/>
              <w:marBottom w:val="0"/>
              <w:divBdr>
                <w:top w:val="none" w:sz="0" w:space="0" w:color="auto"/>
                <w:left w:val="none" w:sz="0" w:space="0" w:color="auto"/>
                <w:bottom w:val="none" w:sz="0" w:space="0" w:color="auto"/>
                <w:right w:val="none" w:sz="0" w:space="0" w:color="auto"/>
              </w:divBdr>
              <w:divsChild>
                <w:div w:id="7298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1688">
          <w:marLeft w:val="0"/>
          <w:marRight w:val="0"/>
          <w:marTop w:val="0"/>
          <w:marBottom w:val="0"/>
          <w:divBdr>
            <w:top w:val="none" w:sz="0" w:space="0" w:color="auto"/>
            <w:left w:val="none" w:sz="0" w:space="0" w:color="auto"/>
            <w:bottom w:val="none" w:sz="0" w:space="0" w:color="auto"/>
            <w:right w:val="none" w:sz="0" w:space="0" w:color="auto"/>
          </w:divBdr>
          <w:divsChild>
            <w:div w:id="1335262948">
              <w:marLeft w:val="0"/>
              <w:marRight w:val="0"/>
              <w:marTop w:val="0"/>
              <w:marBottom w:val="0"/>
              <w:divBdr>
                <w:top w:val="none" w:sz="0" w:space="0" w:color="auto"/>
                <w:left w:val="none" w:sz="0" w:space="0" w:color="auto"/>
                <w:bottom w:val="none" w:sz="0" w:space="0" w:color="auto"/>
                <w:right w:val="none" w:sz="0" w:space="0" w:color="auto"/>
              </w:divBdr>
              <w:divsChild>
                <w:div w:id="524097536">
                  <w:marLeft w:val="0"/>
                  <w:marRight w:val="0"/>
                  <w:marTop w:val="0"/>
                  <w:marBottom w:val="0"/>
                  <w:divBdr>
                    <w:top w:val="none" w:sz="0" w:space="0" w:color="auto"/>
                    <w:left w:val="none" w:sz="0" w:space="0" w:color="auto"/>
                    <w:bottom w:val="none" w:sz="0" w:space="0" w:color="auto"/>
                    <w:right w:val="none" w:sz="0" w:space="0" w:color="auto"/>
                  </w:divBdr>
                </w:div>
              </w:divsChild>
            </w:div>
            <w:div w:id="1508985937">
              <w:marLeft w:val="0"/>
              <w:marRight w:val="0"/>
              <w:marTop w:val="0"/>
              <w:marBottom w:val="0"/>
              <w:divBdr>
                <w:top w:val="none" w:sz="0" w:space="0" w:color="auto"/>
                <w:left w:val="none" w:sz="0" w:space="0" w:color="auto"/>
                <w:bottom w:val="none" w:sz="0" w:space="0" w:color="auto"/>
                <w:right w:val="none" w:sz="0" w:space="0" w:color="auto"/>
              </w:divBdr>
              <w:divsChild>
                <w:div w:id="199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845">
          <w:marLeft w:val="0"/>
          <w:marRight w:val="0"/>
          <w:marTop w:val="0"/>
          <w:marBottom w:val="0"/>
          <w:divBdr>
            <w:top w:val="none" w:sz="0" w:space="0" w:color="auto"/>
            <w:left w:val="none" w:sz="0" w:space="0" w:color="auto"/>
            <w:bottom w:val="none" w:sz="0" w:space="0" w:color="auto"/>
            <w:right w:val="none" w:sz="0" w:space="0" w:color="auto"/>
          </w:divBdr>
          <w:divsChild>
            <w:div w:id="22022233">
              <w:marLeft w:val="0"/>
              <w:marRight w:val="0"/>
              <w:marTop w:val="0"/>
              <w:marBottom w:val="0"/>
              <w:divBdr>
                <w:top w:val="none" w:sz="0" w:space="0" w:color="auto"/>
                <w:left w:val="none" w:sz="0" w:space="0" w:color="auto"/>
                <w:bottom w:val="none" w:sz="0" w:space="0" w:color="auto"/>
                <w:right w:val="none" w:sz="0" w:space="0" w:color="auto"/>
              </w:divBdr>
              <w:divsChild>
                <w:div w:id="2057192710">
                  <w:marLeft w:val="0"/>
                  <w:marRight w:val="0"/>
                  <w:marTop w:val="0"/>
                  <w:marBottom w:val="0"/>
                  <w:divBdr>
                    <w:top w:val="none" w:sz="0" w:space="0" w:color="auto"/>
                    <w:left w:val="none" w:sz="0" w:space="0" w:color="auto"/>
                    <w:bottom w:val="none" w:sz="0" w:space="0" w:color="auto"/>
                    <w:right w:val="none" w:sz="0" w:space="0" w:color="auto"/>
                  </w:divBdr>
                </w:div>
              </w:divsChild>
            </w:div>
            <w:div w:id="1044523882">
              <w:marLeft w:val="0"/>
              <w:marRight w:val="0"/>
              <w:marTop w:val="0"/>
              <w:marBottom w:val="0"/>
              <w:divBdr>
                <w:top w:val="none" w:sz="0" w:space="0" w:color="auto"/>
                <w:left w:val="none" w:sz="0" w:space="0" w:color="auto"/>
                <w:bottom w:val="none" w:sz="0" w:space="0" w:color="auto"/>
                <w:right w:val="none" w:sz="0" w:space="0" w:color="auto"/>
              </w:divBdr>
              <w:divsChild>
                <w:div w:id="1038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7480">
          <w:marLeft w:val="0"/>
          <w:marRight w:val="0"/>
          <w:marTop w:val="0"/>
          <w:marBottom w:val="0"/>
          <w:divBdr>
            <w:top w:val="none" w:sz="0" w:space="0" w:color="auto"/>
            <w:left w:val="none" w:sz="0" w:space="0" w:color="auto"/>
            <w:bottom w:val="none" w:sz="0" w:space="0" w:color="auto"/>
            <w:right w:val="none" w:sz="0" w:space="0" w:color="auto"/>
          </w:divBdr>
          <w:divsChild>
            <w:div w:id="886601254">
              <w:marLeft w:val="0"/>
              <w:marRight w:val="0"/>
              <w:marTop w:val="0"/>
              <w:marBottom w:val="0"/>
              <w:divBdr>
                <w:top w:val="none" w:sz="0" w:space="0" w:color="auto"/>
                <w:left w:val="none" w:sz="0" w:space="0" w:color="auto"/>
                <w:bottom w:val="none" w:sz="0" w:space="0" w:color="auto"/>
                <w:right w:val="none" w:sz="0" w:space="0" w:color="auto"/>
              </w:divBdr>
              <w:divsChild>
                <w:div w:id="1843667108">
                  <w:marLeft w:val="0"/>
                  <w:marRight w:val="0"/>
                  <w:marTop w:val="0"/>
                  <w:marBottom w:val="0"/>
                  <w:divBdr>
                    <w:top w:val="none" w:sz="0" w:space="0" w:color="auto"/>
                    <w:left w:val="none" w:sz="0" w:space="0" w:color="auto"/>
                    <w:bottom w:val="none" w:sz="0" w:space="0" w:color="auto"/>
                    <w:right w:val="none" w:sz="0" w:space="0" w:color="auto"/>
                  </w:divBdr>
                </w:div>
              </w:divsChild>
            </w:div>
            <w:div w:id="1658922043">
              <w:marLeft w:val="0"/>
              <w:marRight w:val="0"/>
              <w:marTop w:val="0"/>
              <w:marBottom w:val="0"/>
              <w:divBdr>
                <w:top w:val="none" w:sz="0" w:space="0" w:color="auto"/>
                <w:left w:val="none" w:sz="0" w:space="0" w:color="auto"/>
                <w:bottom w:val="none" w:sz="0" w:space="0" w:color="auto"/>
                <w:right w:val="none" w:sz="0" w:space="0" w:color="auto"/>
              </w:divBdr>
              <w:divsChild>
                <w:div w:id="911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9034">
          <w:marLeft w:val="0"/>
          <w:marRight w:val="0"/>
          <w:marTop w:val="0"/>
          <w:marBottom w:val="0"/>
          <w:divBdr>
            <w:top w:val="none" w:sz="0" w:space="0" w:color="auto"/>
            <w:left w:val="none" w:sz="0" w:space="0" w:color="auto"/>
            <w:bottom w:val="none" w:sz="0" w:space="0" w:color="auto"/>
            <w:right w:val="none" w:sz="0" w:space="0" w:color="auto"/>
          </w:divBdr>
          <w:divsChild>
            <w:div w:id="1307394235">
              <w:marLeft w:val="0"/>
              <w:marRight w:val="0"/>
              <w:marTop w:val="0"/>
              <w:marBottom w:val="0"/>
              <w:divBdr>
                <w:top w:val="none" w:sz="0" w:space="0" w:color="auto"/>
                <w:left w:val="none" w:sz="0" w:space="0" w:color="auto"/>
                <w:bottom w:val="none" w:sz="0" w:space="0" w:color="auto"/>
                <w:right w:val="none" w:sz="0" w:space="0" w:color="auto"/>
              </w:divBdr>
              <w:divsChild>
                <w:div w:id="136806134">
                  <w:marLeft w:val="0"/>
                  <w:marRight w:val="0"/>
                  <w:marTop w:val="0"/>
                  <w:marBottom w:val="0"/>
                  <w:divBdr>
                    <w:top w:val="none" w:sz="0" w:space="0" w:color="auto"/>
                    <w:left w:val="none" w:sz="0" w:space="0" w:color="auto"/>
                    <w:bottom w:val="none" w:sz="0" w:space="0" w:color="auto"/>
                    <w:right w:val="none" w:sz="0" w:space="0" w:color="auto"/>
                  </w:divBdr>
                </w:div>
              </w:divsChild>
            </w:div>
            <w:div w:id="1195458856">
              <w:marLeft w:val="0"/>
              <w:marRight w:val="0"/>
              <w:marTop w:val="0"/>
              <w:marBottom w:val="0"/>
              <w:divBdr>
                <w:top w:val="none" w:sz="0" w:space="0" w:color="auto"/>
                <w:left w:val="none" w:sz="0" w:space="0" w:color="auto"/>
                <w:bottom w:val="none" w:sz="0" w:space="0" w:color="auto"/>
                <w:right w:val="none" w:sz="0" w:space="0" w:color="auto"/>
              </w:divBdr>
              <w:divsChild>
                <w:div w:id="176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9403">
          <w:marLeft w:val="0"/>
          <w:marRight w:val="0"/>
          <w:marTop w:val="0"/>
          <w:marBottom w:val="0"/>
          <w:divBdr>
            <w:top w:val="none" w:sz="0" w:space="0" w:color="auto"/>
            <w:left w:val="none" w:sz="0" w:space="0" w:color="auto"/>
            <w:bottom w:val="none" w:sz="0" w:space="0" w:color="auto"/>
            <w:right w:val="none" w:sz="0" w:space="0" w:color="auto"/>
          </w:divBdr>
          <w:divsChild>
            <w:div w:id="539584988">
              <w:marLeft w:val="0"/>
              <w:marRight w:val="0"/>
              <w:marTop w:val="0"/>
              <w:marBottom w:val="0"/>
              <w:divBdr>
                <w:top w:val="none" w:sz="0" w:space="0" w:color="auto"/>
                <w:left w:val="none" w:sz="0" w:space="0" w:color="auto"/>
                <w:bottom w:val="none" w:sz="0" w:space="0" w:color="auto"/>
                <w:right w:val="none" w:sz="0" w:space="0" w:color="auto"/>
              </w:divBdr>
              <w:divsChild>
                <w:div w:id="903485949">
                  <w:marLeft w:val="0"/>
                  <w:marRight w:val="0"/>
                  <w:marTop w:val="0"/>
                  <w:marBottom w:val="0"/>
                  <w:divBdr>
                    <w:top w:val="none" w:sz="0" w:space="0" w:color="auto"/>
                    <w:left w:val="none" w:sz="0" w:space="0" w:color="auto"/>
                    <w:bottom w:val="none" w:sz="0" w:space="0" w:color="auto"/>
                    <w:right w:val="none" w:sz="0" w:space="0" w:color="auto"/>
                  </w:divBdr>
                </w:div>
              </w:divsChild>
            </w:div>
            <w:div w:id="1592012428">
              <w:marLeft w:val="0"/>
              <w:marRight w:val="0"/>
              <w:marTop w:val="0"/>
              <w:marBottom w:val="0"/>
              <w:divBdr>
                <w:top w:val="none" w:sz="0" w:space="0" w:color="auto"/>
                <w:left w:val="none" w:sz="0" w:space="0" w:color="auto"/>
                <w:bottom w:val="none" w:sz="0" w:space="0" w:color="auto"/>
                <w:right w:val="none" w:sz="0" w:space="0" w:color="auto"/>
              </w:divBdr>
              <w:divsChild>
                <w:div w:id="8664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607">
          <w:marLeft w:val="0"/>
          <w:marRight w:val="0"/>
          <w:marTop w:val="0"/>
          <w:marBottom w:val="0"/>
          <w:divBdr>
            <w:top w:val="none" w:sz="0" w:space="0" w:color="auto"/>
            <w:left w:val="none" w:sz="0" w:space="0" w:color="auto"/>
            <w:bottom w:val="none" w:sz="0" w:space="0" w:color="auto"/>
            <w:right w:val="none" w:sz="0" w:space="0" w:color="auto"/>
          </w:divBdr>
          <w:divsChild>
            <w:div w:id="1006833366">
              <w:marLeft w:val="0"/>
              <w:marRight w:val="0"/>
              <w:marTop w:val="0"/>
              <w:marBottom w:val="0"/>
              <w:divBdr>
                <w:top w:val="none" w:sz="0" w:space="0" w:color="auto"/>
                <w:left w:val="none" w:sz="0" w:space="0" w:color="auto"/>
                <w:bottom w:val="none" w:sz="0" w:space="0" w:color="auto"/>
                <w:right w:val="none" w:sz="0" w:space="0" w:color="auto"/>
              </w:divBdr>
              <w:divsChild>
                <w:div w:id="1931112474">
                  <w:marLeft w:val="0"/>
                  <w:marRight w:val="0"/>
                  <w:marTop w:val="0"/>
                  <w:marBottom w:val="0"/>
                  <w:divBdr>
                    <w:top w:val="none" w:sz="0" w:space="0" w:color="auto"/>
                    <w:left w:val="none" w:sz="0" w:space="0" w:color="auto"/>
                    <w:bottom w:val="none" w:sz="0" w:space="0" w:color="auto"/>
                    <w:right w:val="none" w:sz="0" w:space="0" w:color="auto"/>
                  </w:divBdr>
                </w:div>
              </w:divsChild>
            </w:div>
            <w:div w:id="2039578306">
              <w:marLeft w:val="0"/>
              <w:marRight w:val="0"/>
              <w:marTop w:val="0"/>
              <w:marBottom w:val="0"/>
              <w:divBdr>
                <w:top w:val="none" w:sz="0" w:space="0" w:color="auto"/>
                <w:left w:val="none" w:sz="0" w:space="0" w:color="auto"/>
                <w:bottom w:val="none" w:sz="0" w:space="0" w:color="auto"/>
                <w:right w:val="none" w:sz="0" w:space="0" w:color="auto"/>
              </w:divBdr>
              <w:divsChild>
                <w:div w:id="8040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7485">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sChild>
                <w:div w:id="1119182655">
                  <w:marLeft w:val="0"/>
                  <w:marRight w:val="0"/>
                  <w:marTop w:val="0"/>
                  <w:marBottom w:val="0"/>
                  <w:divBdr>
                    <w:top w:val="none" w:sz="0" w:space="0" w:color="auto"/>
                    <w:left w:val="none" w:sz="0" w:space="0" w:color="auto"/>
                    <w:bottom w:val="none" w:sz="0" w:space="0" w:color="auto"/>
                    <w:right w:val="none" w:sz="0" w:space="0" w:color="auto"/>
                  </w:divBdr>
                </w:div>
              </w:divsChild>
            </w:div>
            <w:div w:id="1147817750">
              <w:marLeft w:val="0"/>
              <w:marRight w:val="0"/>
              <w:marTop w:val="0"/>
              <w:marBottom w:val="0"/>
              <w:divBdr>
                <w:top w:val="none" w:sz="0" w:space="0" w:color="auto"/>
                <w:left w:val="none" w:sz="0" w:space="0" w:color="auto"/>
                <w:bottom w:val="none" w:sz="0" w:space="0" w:color="auto"/>
                <w:right w:val="none" w:sz="0" w:space="0" w:color="auto"/>
              </w:divBdr>
              <w:divsChild>
                <w:div w:id="16985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0794">
          <w:marLeft w:val="0"/>
          <w:marRight w:val="0"/>
          <w:marTop w:val="0"/>
          <w:marBottom w:val="0"/>
          <w:divBdr>
            <w:top w:val="none" w:sz="0" w:space="0" w:color="auto"/>
            <w:left w:val="none" w:sz="0" w:space="0" w:color="auto"/>
            <w:bottom w:val="none" w:sz="0" w:space="0" w:color="auto"/>
            <w:right w:val="none" w:sz="0" w:space="0" w:color="auto"/>
          </w:divBdr>
          <w:divsChild>
            <w:div w:id="1114713196">
              <w:marLeft w:val="0"/>
              <w:marRight w:val="0"/>
              <w:marTop w:val="0"/>
              <w:marBottom w:val="0"/>
              <w:divBdr>
                <w:top w:val="none" w:sz="0" w:space="0" w:color="auto"/>
                <w:left w:val="none" w:sz="0" w:space="0" w:color="auto"/>
                <w:bottom w:val="none" w:sz="0" w:space="0" w:color="auto"/>
                <w:right w:val="none" w:sz="0" w:space="0" w:color="auto"/>
              </w:divBdr>
              <w:divsChild>
                <w:div w:id="981234194">
                  <w:marLeft w:val="0"/>
                  <w:marRight w:val="0"/>
                  <w:marTop w:val="0"/>
                  <w:marBottom w:val="0"/>
                  <w:divBdr>
                    <w:top w:val="none" w:sz="0" w:space="0" w:color="auto"/>
                    <w:left w:val="none" w:sz="0" w:space="0" w:color="auto"/>
                    <w:bottom w:val="none" w:sz="0" w:space="0" w:color="auto"/>
                    <w:right w:val="none" w:sz="0" w:space="0" w:color="auto"/>
                  </w:divBdr>
                </w:div>
              </w:divsChild>
            </w:div>
            <w:div w:id="1699547531">
              <w:marLeft w:val="0"/>
              <w:marRight w:val="0"/>
              <w:marTop w:val="0"/>
              <w:marBottom w:val="0"/>
              <w:divBdr>
                <w:top w:val="none" w:sz="0" w:space="0" w:color="auto"/>
                <w:left w:val="none" w:sz="0" w:space="0" w:color="auto"/>
                <w:bottom w:val="none" w:sz="0" w:space="0" w:color="auto"/>
                <w:right w:val="none" w:sz="0" w:space="0" w:color="auto"/>
              </w:divBdr>
              <w:divsChild>
                <w:div w:id="1168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378">
          <w:marLeft w:val="0"/>
          <w:marRight w:val="0"/>
          <w:marTop w:val="0"/>
          <w:marBottom w:val="0"/>
          <w:divBdr>
            <w:top w:val="none" w:sz="0" w:space="0" w:color="auto"/>
            <w:left w:val="none" w:sz="0" w:space="0" w:color="auto"/>
            <w:bottom w:val="none" w:sz="0" w:space="0" w:color="auto"/>
            <w:right w:val="none" w:sz="0" w:space="0" w:color="auto"/>
          </w:divBdr>
          <w:divsChild>
            <w:div w:id="632752392">
              <w:marLeft w:val="0"/>
              <w:marRight w:val="0"/>
              <w:marTop w:val="0"/>
              <w:marBottom w:val="0"/>
              <w:divBdr>
                <w:top w:val="none" w:sz="0" w:space="0" w:color="auto"/>
                <w:left w:val="none" w:sz="0" w:space="0" w:color="auto"/>
                <w:bottom w:val="none" w:sz="0" w:space="0" w:color="auto"/>
                <w:right w:val="none" w:sz="0" w:space="0" w:color="auto"/>
              </w:divBdr>
              <w:divsChild>
                <w:div w:id="322050808">
                  <w:marLeft w:val="0"/>
                  <w:marRight w:val="0"/>
                  <w:marTop w:val="0"/>
                  <w:marBottom w:val="0"/>
                  <w:divBdr>
                    <w:top w:val="none" w:sz="0" w:space="0" w:color="auto"/>
                    <w:left w:val="none" w:sz="0" w:space="0" w:color="auto"/>
                    <w:bottom w:val="none" w:sz="0" w:space="0" w:color="auto"/>
                    <w:right w:val="none" w:sz="0" w:space="0" w:color="auto"/>
                  </w:divBdr>
                </w:div>
              </w:divsChild>
            </w:div>
            <w:div w:id="1001159721">
              <w:marLeft w:val="0"/>
              <w:marRight w:val="0"/>
              <w:marTop w:val="0"/>
              <w:marBottom w:val="0"/>
              <w:divBdr>
                <w:top w:val="none" w:sz="0" w:space="0" w:color="auto"/>
                <w:left w:val="none" w:sz="0" w:space="0" w:color="auto"/>
                <w:bottom w:val="none" w:sz="0" w:space="0" w:color="auto"/>
                <w:right w:val="none" w:sz="0" w:space="0" w:color="auto"/>
              </w:divBdr>
              <w:divsChild>
                <w:div w:id="164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60">
          <w:marLeft w:val="0"/>
          <w:marRight w:val="0"/>
          <w:marTop w:val="0"/>
          <w:marBottom w:val="0"/>
          <w:divBdr>
            <w:top w:val="none" w:sz="0" w:space="0" w:color="auto"/>
            <w:left w:val="none" w:sz="0" w:space="0" w:color="auto"/>
            <w:bottom w:val="none" w:sz="0" w:space="0" w:color="auto"/>
            <w:right w:val="none" w:sz="0" w:space="0" w:color="auto"/>
          </w:divBdr>
          <w:divsChild>
            <w:div w:id="125513250">
              <w:marLeft w:val="0"/>
              <w:marRight w:val="0"/>
              <w:marTop w:val="0"/>
              <w:marBottom w:val="0"/>
              <w:divBdr>
                <w:top w:val="none" w:sz="0" w:space="0" w:color="auto"/>
                <w:left w:val="none" w:sz="0" w:space="0" w:color="auto"/>
                <w:bottom w:val="none" w:sz="0" w:space="0" w:color="auto"/>
                <w:right w:val="none" w:sz="0" w:space="0" w:color="auto"/>
              </w:divBdr>
              <w:divsChild>
                <w:div w:id="545870737">
                  <w:marLeft w:val="0"/>
                  <w:marRight w:val="0"/>
                  <w:marTop w:val="0"/>
                  <w:marBottom w:val="0"/>
                  <w:divBdr>
                    <w:top w:val="none" w:sz="0" w:space="0" w:color="auto"/>
                    <w:left w:val="none" w:sz="0" w:space="0" w:color="auto"/>
                    <w:bottom w:val="none" w:sz="0" w:space="0" w:color="auto"/>
                    <w:right w:val="none" w:sz="0" w:space="0" w:color="auto"/>
                  </w:divBdr>
                </w:div>
              </w:divsChild>
            </w:div>
            <w:div w:id="1954749874">
              <w:marLeft w:val="0"/>
              <w:marRight w:val="0"/>
              <w:marTop w:val="0"/>
              <w:marBottom w:val="0"/>
              <w:divBdr>
                <w:top w:val="none" w:sz="0" w:space="0" w:color="auto"/>
                <w:left w:val="none" w:sz="0" w:space="0" w:color="auto"/>
                <w:bottom w:val="none" w:sz="0" w:space="0" w:color="auto"/>
                <w:right w:val="none" w:sz="0" w:space="0" w:color="auto"/>
              </w:divBdr>
              <w:divsChild>
                <w:div w:id="16428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2351">
          <w:marLeft w:val="0"/>
          <w:marRight w:val="0"/>
          <w:marTop w:val="0"/>
          <w:marBottom w:val="0"/>
          <w:divBdr>
            <w:top w:val="none" w:sz="0" w:space="0" w:color="auto"/>
            <w:left w:val="none" w:sz="0" w:space="0" w:color="auto"/>
            <w:bottom w:val="none" w:sz="0" w:space="0" w:color="auto"/>
            <w:right w:val="none" w:sz="0" w:space="0" w:color="auto"/>
          </w:divBdr>
          <w:divsChild>
            <w:div w:id="513228486">
              <w:marLeft w:val="0"/>
              <w:marRight w:val="0"/>
              <w:marTop w:val="0"/>
              <w:marBottom w:val="0"/>
              <w:divBdr>
                <w:top w:val="none" w:sz="0" w:space="0" w:color="auto"/>
                <w:left w:val="none" w:sz="0" w:space="0" w:color="auto"/>
                <w:bottom w:val="none" w:sz="0" w:space="0" w:color="auto"/>
                <w:right w:val="none" w:sz="0" w:space="0" w:color="auto"/>
              </w:divBdr>
              <w:divsChild>
                <w:div w:id="678385067">
                  <w:marLeft w:val="0"/>
                  <w:marRight w:val="0"/>
                  <w:marTop w:val="0"/>
                  <w:marBottom w:val="0"/>
                  <w:divBdr>
                    <w:top w:val="none" w:sz="0" w:space="0" w:color="auto"/>
                    <w:left w:val="none" w:sz="0" w:space="0" w:color="auto"/>
                    <w:bottom w:val="none" w:sz="0" w:space="0" w:color="auto"/>
                    <w:right w:val="none" w:sz="0" w:space="0" w:color="auto"/>
                  </w:divBdr>
                </w:div>
              </w:divsChild>
            </w:div>
            <w:div w:id="634601575">
              <w:marLeft w:val="0"/>
              <w:marRight w:val="0"/>
              <w:marTop w:val="0"/>
              <w:marBottom w:val="0"/>
              <w:divBdr>
                <w:top w:val="none" w:sz="0" w:space="0" w:color="auto"/>
                <w:left w:val="none" w:sz="0" w:space="0" w:color="auto"/>
                <w:bottom w:val="none" w:sz="0" w:space="0" w:color="auto"/>
                <w:right w:val="none" w:sz="0" w:space="0" w:color="auto"/>
              </w:divBdr>
              <w:divsChild>
                <w:div w:id="1563709840">
                  <w:marLeft w:val="0"/>
                  <w:marRight w:val="0"/>
                  <w:marTop w:val="0"/>
                  <w:marBottom w:val="0"/>
                  <w:divBdr>
                    <w:top w:val="none" w:sz="0" w:space="0" w:color="auto"/>
                    <w:left w:val="none" w:sz="0" w:space="0" w:color="auto"/>
                    <w:bottom w:val="none" w:sz="0" w:space="0" w:color="auto"/>
                    <w:right w:val="none" w:sz="0" w:space="0" w:color="auto"/>
                  </w:divBdr>
                </w:div>
              </w:divsChild>
            </w:div>
            <w:div w:id="18167464">
              <w:marLeft w:val="0"/>
              <w:marRight w:val="0"/>
              <w:marTop w:val="0"/>
              <w:marBottom w:val="0"/>
              <w:divBdr>
                <w:top w:val="none" w:sz="0" w:space="0" w:color="auto"/>
                <w:left w:val="none" w:sz="0" w:space="0" w:color="auto"/>
                <w:bottom w:val="none" w:sz="0" w:space="0" w:color="auto"/>
                <w:right w:val="none" w:sz="0" w:space="0" w:color="auto"/>
              </w:divBdr>
              <w:divsChild>
                <w:div w:id="1426919342">
                  <w:marLeft w:val="0"/>
                  <w:marRight w:val="0"/>
                  <w:marTop w:val="0"/>
                  <w:marBottom w:val="0"/>
                  <w:divBdr>
                    <w:top w:val="none" w:sz="0" w:space="0" w:color="auto"/>
                    <w:left w:val="none" w:sz="0" w:space="0" w:color="auto"/>
                    <w:bottom w:val="none" w:sz="0" w:space="0" w:color="auto"/>
                    <w:right w:val="none" w:sz="0" w:space="0" w:color="auto"/>
                  </w:divBdr>
                </w:div>
              </w:divsChild>
            </w:div>
            <w:div w:id="1995141501">
              <w:marLeft w:val="0"/>
              <w:marRight w:val="0"/>
              <w:marTop w:val="0"/>
              <w:marBottom w:val="0"/>
              <w:divBdr>
                <w:top w:val="none" w:sz="0" w:space="0" w:color="auto"/>
                <w:left w:val="none" w:sz="0" w:space="0" w:color="auto"/>
                <w:bottom w:val="none" w:sz="0" w:space="0" w:color="auto"/>
                <w:right w:val="none" w:sz="0" w:space="0" w:color="auto"/>
              </w:divBdr>
              <w:divsChild>
                <w:div w:id="1544365785">
                  <w:marLeft w:val="0"/>
                  <w:marRight w:val="0"/>
                  <w:marTop w:val="0"/>
                  <w:marBottom w:val="0"/>
                  <w:divBdr>
                    <w:top w:val="none" w:sz="0" w:space="0" w:color="auto"/>
                    <w:left w:val="none" w:sz="0" w:space="0" w:color="auto"/>
                    <w:bottom w:val="none" w:sz="0" w:space="0" w:color="auto"/>
                    <w:right w:val="none" w:sz="0" w:space="0" w:color="auto"/>
                  </w:divBdr>
                </w:div>
              </w:divsChild>
            </w:div>
            <w:div w:id="753819944">
              <w:marLeft w:val="0"/>
              <w:marRight w:val="0"/>
              <w:marTop w:val="0"/>
              <w:marBottom w:val="0"/>
              <w:divBdr>
                <w:top w:val="none" w:sz="0" w:space="0" w:color="auto"/>
                <w:left w:val="none" w:sz="0" w:space="0" w:color="auto"/>
                <w:bottom w:val="none" w:sz="0" w:space="0" w:color="auto"/>
                <w:right w:val="none" w:sz="0" w:space="0" w:color="auto"/>
              </w:divBdr>
              <w:divsChild>
                <w:div w:id="57442014">
                  <w:marLeft w:val="0"/>
                  <w:marRight w:val="0"/>
                  <w:marTop w:val="0"/>
                  <w:marBottom w:val="0"/>
                  <w:divBdr>
                    <w:top w:val="none" w:sz="0" w:space="0" w:color="auto"/>
                    <w:left w:val="none" w:sz="0" w:space="0" w:color="auto"/>
                    <w:bottom w:val="none" w:sz="0" w:space="0" w:color="auto"/>
                    <w:right w:val="none" w:sz="0" w:space="0" w:color="auto"/>
                  </w:divBdr>
                </w:div>
              </w:divsChild>
            </w:div>
            <w:div w:id="152062828">
              <w:marLeft w:val="0"/>
              <w:marRight w:val="0"/>
              <w:marTop w:val="0"/>
              <w:marBottom w:val="0"/>
              <w:divBdr>
                <w:top w:val="none" w:sz="0" w:space="0" w:color="auto"/>
                <w:left w:val="none" w:sz="0" w:space="0" w:color="auto"/>
                <w:bottom w:val="none" w:sz="0" w:space="0" w:color="auto"/>
                <w:right w:val="none" w:sz="0" w:space="0" w:color="auto"/>
              </w:divBdr>
              <w:divsChild>
                <w:div w:id="1772627287">
                  <w:marLeft w:val="0"/>
                  <w:marRight w:val="0"/>
                  <w:marTop w:val="0"/>
                  <w:marBottom w:val="0"/>
                  <w:divBdr>
                    <w:top w:val="none" w:sz="0" w:space="0" w:color="auto"/>
                    <w:left w:val="none" w:sz="0" w:space="0" w:color="auto"/>
                    <w:bottom w:val="none" w:sz="0" w:space="0" w:color="auto"/>
                    <w:right w:val="none" w:sz="0" w:space="0" w:color="auto"/>
                  </w:divBdr>
                </w:div>
              </w:divsChild>
            </w:div>
            <w:div w:id="36125691">
              <w:marLeft w:val="0"/>
              <w:marRight w:val="0"/>
              <w:marTop w:val="0"/>
              <w:marBottom w:val="0"/>
              <w:divBdr>
                <w:top w:val="none" w:sz="0" w:space="0" w:color="auto"/>
                <w:left w:val="none" w:sz="0" w:space="0" w:color="auto"/>
                <w:bottom w:val="none" w:sz="0" w:space="0" w:color="auto"/>
                <w:right w:val="none" w:sz="0" w:space="0" w:color="auto"/>
              </w:divBdr>
              <w:divsChild>
                <w:div w:id="378895722">
                  <w:marLeft w:val="0"/>
                  <w:marRight w:val="0"/>
                  <w:marTop w:val="0"/>
                  <w:marBottom w:val="0"/>
                  <w:divBdr>
                    <w:top w:val="none" w:sz="0" w:space="0" w:color="auto"/>
                    <w:left w:val="none" w:sz="0" w:space="0" w:color="auto"/>
                    <w:bottom w:val="none" w:sz="0" w:space="0" w:color="auto"/>
                    <w:right w:val="none" w:sz="0" w:space="0" w:color="auto"/>
                  </w:divBdr>
                </w:div>
              </w:divsChild>
            </w:div>
            <w:div w:id="448358553">
              <w:marLeft w:val="0"/>
              <w:marRight w:val="0"/>
              <w:marTop w:val="0"/>
              <w:marBottom w:val="0"/>
              <w:divBdr>
                <w:top w:val="none" w:sz="0" w:space="0" w:color="auto"/>
                <w:left w:val="none" w:sz="0" w:space="0" w:color="auto"/>
                <w:bottom w:val="none" w:sz="0" w:space="0" w:color="auto"/>
                <w:right w:val="none" w:sz="0" w:space="0" w:color="auto"/>
              </w:divBdr>
              <w:divsChild>
                <w:div w:id="910971473">
                  <w:marLeft w:val="0"/>
                  <w:marRight w:val="0"/>
                  <w:marTop w:val="0"/>
                  <w:marBottom w:val="0"/>
                  <w:divBdr>
                    <w:top w:val="none" w:sz="0" w:space="0" w:color="auto"/>
                    <w:left w:val="none" w:sz="0" w:space="0" w:color="auto"/>
                    <w:bottom w:val="none" w:sz="0" w:space="0" w:color="auto"/>
                    <w:right w:val="none" w:sz="0" w:space="0" w:color="auto"/>
                  </w:divBdr>
                </w:div>
              </w:divsChild>
            </w:div>
            <w:div w:id="158424924">
              <w:marLeft w:val="0"/>
              <w:marRight w:val="0"/>
              <w:marTop w:val="0"/>
              <w:marBottom w:val="0"/>
              <w:divBdr>
                <w:top w:val="none" w:sz="0" w:space="0" w:color="auto"/>
                <w:left w:val="none" w:sz="0" w:space="0" w:color="auto"/>
                <w:bottom w:val="none" w:sz="0" w:space="0" w:color="auto"/>
                <w:right w:val="none" w:sz="0" w:space="0" w:color="auto"/>
              </w:divBdr>
              <w:divsChild>
                <w:div w:id="1638300514">
                  <w:marLeft w:val="0"/>
                  <w:marRight w:val="0"/>
                  <w:marTop w:val="0"/>
                  <w:marBottom w:val="0"/>
                  <w:divBdr>
                    <w:top w:val="none" w:sz="0" w:space="0" w:color="auto"/>
                    <w:left w:val="none" w:sz="0" w:space="0" w:color="auto"/>
                    <w:bottom w:val="none" w:sz="0" w:space="0" w:color="auto"/>
                    <w:right w:val="none" w:sz="0" w:space="0" w:color="auto"/>
                  </w:divBdr>
                </w:div>
              </w:divsChild>
            </w:div>
            <w:div w:id="1817837730">
              <w:marLeft w:val="0"/>
              <w:marRight w:val="0"/>
              <w:marTop w:val="0"/>
              <w:marBottom w:val="0"/>
              <w:divBdr>
                <w:top w:val="none" w:sz="0" w:space="0" w:color="auto"/>
                <w:left w:val="none" w:sz="0" w:space="0" w:color="auto"/>
                <w:bottom w:val="none" w:sz="0" w:space="0" w:color="auto"/>
                <w:right w:val="none" w:sz="0" w:space="0" w:color="auto"/>
              </w:divBdr>
              <w:divsChild>
                <w:div w:id="1998848196">
                  <w:marLeft w:val="0"/>
                  <w:marRight w:val="0"/>
                  <w:marTop w:val="0"/>
                  <w:marBottom w:val="0"/>
                  <w:divBdr>
                    <w:top w:val="none" w:sz="0" w:space="0" w:color="auto"/>
                    <w:left w:val="none" w:sz="0" w:space="0" w:color="auto"/>
                    <w:bottom w:val="none" w:sz="0" w:space="0" w:color="auto"/>
                    <w:right w:val="none" w:sz="0" w:space="0" w:color="auto"/>
                  </w:divBdr>
                </w:div>
              </w:divsChild>
            </w:div>
            <w:div w:id="112746915">
              <w:marLeft w:val="0"/>
              <w:marRight w:val="0"/>
              <w:marTop w:val="0"/>
              <w:marBottom w:val="0"/>
              <w:divBdr>
                <w:top w:val="none" w:sz="0" w:space="0" w:color="auto"/>
                <w:left w:val="none" w:sz="0" w:space="0" w:color="auto"/>
                <w:bottom w:val="none" w:sz="0" w:space="0" w:color="auto"/>
                <w:right w:val="none" w:sz="0" w:space="0" w:color="auto"/>
              </w:divBdr>
              <w:divsChild>
                <w:div w:id="1102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1218">
      <w:bodyDiv w:val="1"/>
      <w:marLeft w:val="0"/>
      <w:marRight w:val="0"/>
      <w:marTop w:val="0"/>
      <w:marBottom w:val="0"/>
      <w:divBdr>
        <w:top w:val="none" w:sz="0" w:space="0" w:color="auto"/>
        <w:left w:val="none" w:sz="0" w:space="0" w:color="auto"/>
        <w:bottom w:val="none" w:sz="0" w:space="0" w:color="auto"/>
        <w:right w:val="none" w:sz="0" w:space="0" w:color="auto"/>
      </w:divBdr>
    </w:div>
    <w:div w:id="1477867961">
      <w:bodyDiv w:val="1"/>
      <w:marLeft w:val="0"/>
      <w:marRight w:val="0"/>
      <w:marTop w:val="0"/>
      <w:marBottom w:val="0"/>
      <w:divBdr>
        <w:top w:val="none" w:sz="0" w:space="0" w:color="auto"/>
        <w:left w:val="none" w:sz="0" w:space="0" w:color="auto"/>
        <w:bottom w:val="none" w:sz="0" w:space="0" w:color="auto"/>
        <w:right w:val="none" w:sz="0" w:space="0" w:color="auto"/>
      </w:divBdr>
      <w:divsChild>
        <w:div w:id="1806047197">
          <w:marLeft w:val="0"/>
          <w:marRight w:val="0"/>
          <w:marTop w:val="0"/>
          <w:marBottom w:val="0"/>
          <w:divBdr>
            <w:top w:val="none" w:sz="0" w:space="0" w:color="auto"/>
            <w:left w:val="none" w:sz="0" w:space="0" w:color="auto"/>
            <w:bottom w:val="none" w:sz="0" w:space="0" w:color="auto"/>
            <w:right w:val="none" w:sz="0" w:space="0" w:color="auto"/>
          </w:divBdr>
        </w:div>
        <w:div w:id="2101019147">
          <w:marLeft w:val="0"/>
          <w:marRight w:val="0"/>
          <w:marTop w:val="0"/>
          <w:marBottom w:val="0"/>
          <w:divBdr>
            <w:top w:val="none" w:sz="0" w:space="0" w:color="auto"/>
            <w:left w:val="none" w:sz="0" w:space="0" w:color="auto"/>
            <w:bottom w:val="none" w:sz="0" w:space="0" w:color="auto"/>
            <w:right w:val="none" w:sz="0" w:space="0" w:color="auto"/>
          </w:divBdr>
        </w:div>
        <w:div w:id="1511142950">
          <w:marLeft w:val="0"/>
          <w:marRight w:val="0"/>
          <w:marTop w:val="0"/>
          <w:marBottom w:val="0"/>
          <w:divBdr>
            <w:top w:val="none" w:sz="0" w:space="0" w:color="auto"/>
            <w:left w:val="none" w:sz="0" w:space="0" w:color="auto"/>
            <w:bottom w:val="none" w:sz="0" w:space="0" w:color="auto"/>
            <w:right w:val="none" w:sz="0" w:space="0" w:color="auto"/>
          </w:divBdr>
        </w:div>
      </w:divsChild>
    </w:div>
    <w:div w:id="1525678432">
      <w:bodyDiv w:val="1"/>
      <w:marLeft w:val="0"/>
      <w:marRight w:val="0"/>
      <w:marTop w:val="0"/>
      <w:marBottom w:val="0"/>
      <w:divBdr>
        <w:top w:val="none" w:sz="0" w:space="0" w:color="auto"/>
        <w:left w:val="none" w:sz="0" w:space="0" w:color="auto"/>
        <w:bottom w:val="none" w:sz="0" w:space="0" w:color="auto"/>
        <w:right w:val="none" w:sz="0" w:space="0" w:color="auto"/>
      </w:divBdr>
      <w:divsChild>
        <w:div w:id="2091149245">
          <w:marLeft w:val="0"/>
          <w:marRight w:val="0"/>
          <w:marTop w:val="0"/>
          <w:marBottom w:val="0"/>
          <w:divBdr>
            <w:top w:val="none" w:sz="0" w:space="0" w:color="auto"/>
            <w:left w:val="none" w:sz="0" w:space="0" w:color="auto"/>
            <w:bottom w:val="none" w:sz="0" w:space="0" w:color="auto"/>
            <w:right w:val="none" w:sz="0" w:space="0" w:color="auto"/>
          </w:divBdr>
          <w:divsChild>
            <w:div w:id="1642147236">
              <w:marLeft w:val="0"/>
              <w:marRight w:val="0"/>
              <w:marTop w:val="0"/>
              <w:marBottom w:val="0"/>
              <w:divBdr>
                <w:top w:val="none" w:sz="0" w:space="0" w:color="auto"/>
                <w:left w:val="none" w:sz="0" w:space="0" w:color="auto"/>
                <w:bottom w:val="none" w:sz="0" w:space="0" w:color="auto"/>
                <w:right w:val="none" w:sz="0" w:space="0" w:color="auto"/>
              </w:divBdr>
              <w:divsChild>
                <w:div w:id="16255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748">
      <w:bodyDiv w:val="1"/>
      <w:marLeft w:val="0"/>
      <w:marRight w:val="0"/>
      <w:marTop w:val="0"/>
      <w:marBottom w:val="0"/>
      <w:divBdr>
        <w:top w:val="none" w:sz="0" w:space="0" w:color="auto"/>
        <w:left w:val="none" w:sz="0" w:space="0" w:color="auto"/>
        <w:bottom w:val="none" w:sz="0" w:space="0" w:color="auto"/>
        <w:right w:val="none" w:sz="0" w:space="0" w:color="auto"/>
      </w:divBdr>
      <w:divsChild>
        <w:div w:id="2097092879">
          <w:marLeft w:val="0"/>
          <w:marRight w:val="0"/>
          <w:marTop w:val="0"/>
          <w:marBottom w:val="0"/>
          <w:divBdr>
            <w:top w:val="none" w:sz="0" w:space="0" w:color="auto"/>
            <w:left w:val="none" w:sz="0" w:space="0" w:color="auto"/>
            <w:bottom w:val="none" w:sz="0" w:space="0" w:color="auto"/>
            <w:right w:val="none" w:sz="0" w:space="0" w:color="auto"/>
          </w:divBdr>
        </w:div>
      </w:divsChild>
    </w:div>
    <w:div w:id="1557665761">
      <w:bodyDiv w:val="1"/>
      <w:marLeft w:val="0"/>
      <w:marRight w:val="0"/>
      <w:marTop w:val="0"/>
      <w:marBottom w:val="0"/>
      <w:divBdr>
        <w:top w:val="none" w:sz="0" w:space="0" w:color="auto"/>
        <w:left w:val="none" w:sz="0" w:space="0" w:color="auto"/>
        <w:bottom w:val="none" w:sz="0" w:space="0" w:color="auto"/>
        <w:right w:val="none" w:sz="0" w:space="0" w:color="auto"/>
      </w:divBdr>
      <w:divsChild>
        <w:div w:id="574096692">
          <w:marLeft w:val="0"/>
          <w:marRight w:val="0"/>
          <w:marTop w:val="0"/>
          <w:marBottom w:val="0"/>
          <w:divBdr>
            <w:top w:val="none" w:sz="0" w:space="0" w:color="auto"/>
            <w:left w:val="none" w:sz="0" w:space="0" w:color="auto"/>
            <w:bottom w:val="none" w:sz="0" w:space="0" w:color="auto"/>
            <w:right w:val="none" w:sz="0" w:space="0" w:color="auto"/>
          </w:divBdr>
        </w:div>
        <w:div w:id="490486049">
          <w:marLeft w:val="0"/>
          <w:marRight w:val="0"/>
          <w:marTop w:val="0"/>
          <w:marBottom w:val="0"/>
          <w:divBdr>
            <w:top w:val="none" w:sz="0" w:space="0" w:color="auto"/>
            <w:left w:val="none" w:sz="0" w:space="0" w:color="auto"/>
            <w:bottom w:val="none" w:sz="0" w:space="0" w:color="auto"/>
            <w:right w:val="none" w:sz="0" w:space="0" w:color="auto"/>
          </w:divBdr>
        </w:div>
        <w:div w:id="1327124234">
          <w:marLeft w:val="0"/>
          <w:marRight w:val="0"/>
          <w:marTop w:val="0"/>
          <w:marBottom w:val="0"/>
          <w:divBdr>
            <w:top w:val="none" w:sz="0" w:space="0" w:color="auto"/>
            <w:left w:val="none" w:sz="0" w:space="0" w:color="auto"/>
            <w:bottom w:val="none" w:sz="0" w:space="0" w:color="auto"/>
            <w:right w:val="none" w:sz="0" w:space="0" w:color="auto"/>
          </w:divBdr>
        </w:div>
      </w:divsChild>
    </w:div>
    <w:div w:id="1593005988">
      <w:bodyDiv w:val="1"/>
      <w:marLeft w:val="0"/>
      <w:marRight w:val="0"/>
      <w:marTop w:val="0"/>
      <w:marBottom w:val="0"/>
      <w:divBdr>
        <w:top w:val="none" w:sz="0" w:space="0" w:color="auto"/>
        <w:left w:val="none" w:sz="0" w:space="0" w:color="auto"/>
        <w:bottom w:val="none" w:sz="0" w:space="0" w:color="auto"/>
        <w:right w:val="none" w:sz="0" w:space="0" w:color="auto"/>
      </w:divBdr>
    </w:div>
    <w:div w:id="1611351745">
      <w:bodyDiv w:val="1"/>
      <w:marLeft w:val="0"/>
      <w:marRight w:val="0"/>
      <w:marTop w:val="0"/>
      <w:marBottom w:val="0"/>
      <w:divBdr>
        <w:top w:val="none" w:sz="0" w:space="0" w:color="auto"/>
        <w:left w:val="none" w:sz="0" w:space="0" w:color="auto"/>
        <w:bottom w:val="none" w:sz="0" w:space="0" w:color="auto"/>
        <w:right w:val="none" w:sz="0" w:space="0" w:color="auto"/>
      </w:divBdr>
      <w:divsChild>
        <w:div w:id="942761563">
          <w:marLeft w:val="0"/>
          <w:marRight w:val="0"/>
          <w:marTop w:val="0"/>
          <w:marBottom w:val="0"/>
          <w:divBdr>
            <w:top w:val="none" w:sz="0" w:space="0" w:color="auto"/>
            <w:left w:val="none" w:sz="0" w:space="0" w:color="auto"/>
            <w:bottom w:val="none" w:sz="0" w:space="0" w:color="auto"/>
            <w:right w:val="none" w:sz="0" w:space="0" w:color="auto"/>
          </w:divBdr>
          <w:divsChild>
            <w:div w:id="67045445">
              <w:marLeft w:val="0"/>
              <w:marRight w:val="0"/>
              <w:marTop w:val="0"/>
              <w:marBottom w:val="0"/>
              <w:divBdr>
                <w:top w:val="none" w:sz="0" w:space="0" w:color="auto"/>
                <w:left w:val="none" w:sz="0" w:space="0" w:color="auto"/>
                <w:bottom w:val="none" w:sz="0" w:space="0" w:color="auto"/>
                <w:right w:val="none" w:sz="0" w:space="0" w:color="auto"/>
              </w:divBdr>
              <w:divsChild>
                <w:div w:id="1633555994">
                  <w:marLeft w:val="0"/>
                  <w:marRight w:val="0"/>
                  <w:marTop w:val="0"/>
                  <w:marBottom w:val="0"/>
                  <w:divBdr>
                    <w:top w:val="none" w:sz="0" w:space="0" w:color="auto"/>
                    <w:left w:val="none" w:sz="0" w:space="0" w:color="auto"/>
                    <w:bottom w:val="none" w:sz="0" w:space="0" w:color="auto"/>
                    <w:right w:val="none" w:sz="0" w:space="0" w:color="auto"/>
                  </w:divBdr>
                  <w:divsChild>
                    <w:div w:id="7422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sChild>
        <w:div w:id="570776231">
          <w:marLeft w:val="0"/>
          <w:marRight w:val="0"/>
          <w:marTop w:val="0"/>
          <w:marBottom w:val="0"/>
          <w:divBdr>
            <w:top w:val="none" w:sz="0" w:space="0" w:color="auto"/>
            <w:left w:val="none" w:sz="0" w:space="0" w:color="auto"/>
            <w:bottom w:val="none" w:sz="0" w:space="0" w:color="auto"/>
            <w:right w:val="none" w:sz="0" w:space="0" w:color="auto"/>
          </w:divBdr>
          <w:divsChild>
            <w:div w:id="1542284152">
              <w:marLeft w:val="0"/>
              <w:marRight w:val="0"/>
              <w:marTop w:val="0"/>
              <w:marBottom w:val="0"/>
              <w:divBdr>
                <w:top w:val="none" w:sz="0" w:space="0" w:color="auto"/>
                <w:left w:val="none" w:sz="0" w:space="0" w:color="auto"/>
                <w:bottom w:val="none" w:sz="0" w:space="0" w:color="auto"/>
                <w:right w:val="none" w:sz="0" w:space="0" w:color="auto"/>
              </w:divBdr>
              <w:divsChild>
                <w:div w:id="15013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2122">
      <w:bodyDiv w:val="1"/>
      <w:marLeft w:val="0"/>
      <w:marRight w:val="0"/>
      <w:marTop w:val="0"/>
      <w:marBottom w:val="0"/>
      <w:divBdr>
        <w:top w:val="none" w:sz="0" w:space="0" w:color="auto"/>
        <w:left w:val="none" w:sz="0" w:space="0" w:color="auto"/>
        <w:bottom w:val="none" w:sz="0" w:space="0" w:color="auto"/>
        <w:right w:val="none" w:sz="0" w:space="0" w:color="auto"/>
      </w:divBdr>
      <w:divsChild>
        <w:div w:id="699741427">
          <w:marLeft w:val="0"/>
          <w:marRight w:val="0"/>
          <w:marTop w:val="0"/>
          <w:marBottom w:val="0"/>
          <w:divBdr>
            <w:top w:val="none" w:sz="0" w:space="0" w:color="auto"/>
            <w:left w:val="none" w:sz="0" w:space="0" w:color="auto"/>
            <w:bottom w:val="none" w:sz="0" w:space="0" w:color="auto"/>
            <w:right w:val="none" w:sz="0" w:space="0" w:color="auto"/>
          </w:divBdr>
          <w:divsChild>
            <w:div w:id="1426147157">
              <w:marLeft w:val="0"/>
              <w:marRight w:val="0"/>
              <w:marTop w:val="0"/>
              <w:marBottom w:val="0"/>
              <w:divBdr>
                <w:top w:val="none" w:sz="0" w:space="0" w:color="auto"/>
                <w:left w:val="none" w:sz="0" w:space="0" w:color="auto"/>
                <w:bottom w:val="none" w:sz="0" w:space="0" w:color="auto"/>
                <w:right w:val="none" w:sz="0" w:space="0" w:color="auto"/>
              </w:divBdr>
              <w:divsChild>
                <w:div w:id="1155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5335">
      <w:bodyDiv w:val="1"/>
      <w:marLeft w:val="0"/>
      <w:marRight w:val="0"/>
      <w:marTop w:val="0"/>
      <w:marBottom w:val="0"/>
      <w:divBdr>
        <w:top w:val="none" w:sz="0" w:space="0" w:color="auto"/>
        <w:left w:val="none" w:sz="0" w:space="0" w:color="auto"/>
        <w:bottom w:val="none" w:sz="0" w:space="0" w:color="auto"/>
        <w:right w:val="none" w:sz="0" w:space="0" w:color="auto"/>
      </w:divBdr>
    </w:div>
    <w:div w:id="1737776298">
      <w:bodyDiv w:val="1"/>
      <w:marLeft w:val="0"/>
      <w:marRight w:val="0"/>
      <w:marTop w:val="0"/>
      <w:marBottom w:val="0"/>
      <w:divBdr>
        <w:top w:val="none" w:sz="0" w:space="0" w:color="auto"/>
        <w:left w:val="none" w:sz="0" w:space="0" w:color="auto"/>
        <w:bottom w:val="none" w:sz="0" w:space="0" w:color="auto"/>
        <w:right w:val="none" w:sz="0" w:space="0" w:color="auto"/>
      </w:divBdr>
    </w:div>
    <w:div w:id="1737969904">
      <w:bodyDiv w:val="1"/>
      <w:marLeft w:val="0"/>
      <w:marRight w:val="0"/>
      <w:marTop w:val="0"/>
      <w:marBottom w:val="0"/>
      <w:divBdr>
        <w:top w:val="none" w:sz="0" w:space="0" w:color="auto"/>
        <w:left w:val="none" w:sz="0" w:space="0" w:color="auto"/>
        <w:bottom w:val="none" w:sz="0" w:space="0" w:color="auto"/>
        <w:right w:val="none" w:sz="0" w:space="0" w:color="auto"/>
      </w:divBdr>
    </w:div>
    <w:div w:id="1760635823">
      <w:bodyDiv w:val="1"/>
      <w:marLeft w:val="0"/>
      <w:marRight w:val="0"/>
      <w:marTop w:val="0"/>
      <w:marBottom w:val="0"/>
      <w:divBdr>
        <w:top w:val="none" w:sz="0" w:space="0" w:color="auto"/>
        <w:left w:val="none" w:sz="0" w:space="0" w:color="auto"/>
        <w:bottom w:val="none" w:sz="0" w:space="0" w:color="auto"/>
        <w:right w:val="none" w:sz="0" w:space="0" w:color="auto"/>
      </w:divBdr>
    </w:div>
    <w:div w:id="1853496102">
      <w:bodyDiv w:val="1"/>
      <w:marLeft w:val="0"/>
      <w:marRight w:val="0"/>
      <w:marTop w:val="0"/>
      <w:marBottom w:val="0"/>
      <w:divBdr>
        <w:top w:val="none" w:sz="0" w:space="0" w:color="auto"/>
        <w:left w:val="none" w:sz="0" w:space="0" w:color="auto"/>
        <w:bottom w:val="none" w:sz="0" w:space="0" w:color="auto"/>
        <w:right w:val="none" w:sz="0" w:space="0" w:color="auto"/>
      </w:divBdr>
    </w:div>
    <w:div w:id="1869831299">
      <w:bodyDiv w:val="1"/>
      <w:marLeft w:val="0"/>
      <w:marRight w:val="0"/>
      <w:marTop w:val="0"/>
      <w:marBottom w:val="0"/>
      <w:divBdr>
        <w:top w:val="none" w:sz="0" w:space="0" w:color="auto"/>
        <w:left w:val="none" w:sz="0" w:space="0" w:color="auto"/>
        <w:bottom w:val="none" w:sz="0" w:space="0" w:color="auto"/>
        <w:right w:val="none" w:sz="0" w:space="0" w:color="auto"/>
      </w:divBdr>
    </w:div>
    <w:div w:id="1878473093">
      <w:bodyDiv w:val="1"/>
      <w:marLeft w:val="0"/>
      <w:marRight w:val="0"/>
      <w:marTop w:val="0"/>
      <w:marBottom w:val="0"/>
      <w:divBdr>
        <w:top w:val="none" w:sz="0" w:space="0" w:color="auto"/>
        <w:left w:val="none" w:sz="0" w:space="0" w:color="auto"/>
        <w:bottom w:val="none" w:sz="0" w:space="0" w:color="auto"/>
        <w:right w:val="none" w:sz="0" w:space="0" w:color="auto"/>
      </w:divBdr>
    </w:div>
    <w:div w:id="1912620797">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 w:id="2000305985">
      <w:bodyDiv w:val="1"/>
      <w:marLeft w:val="0"/>
      <w:marRight w:val="0"/>
      <w:marTop w:val="0"/>
      <w:marBottom w:val="0"/>
      <w:divBdr>
        <w:top w:val="none" w:sz="0" w:space="0" w:color="auto"/>
        <w:left w:val="none" w:sz="0" w:space="0" w:color="auto"/>
        <w:bottom w:val="none" w:sz="0" w:space="0" w:color="auto"/>
        <w:right w:val="none" w:sz="0" w:space="0" w:color="auto"/>
      </w:divBdr>
    </w:div>
    <w:div w:id="2003464918">
      <w:bodyDiv w:val="1"/>
      <w:marLeft w:val="0"/>
      <w:marRight w:val="0"/>
      <w:marTop w:val="0"/>
      <w:marBottom w:val="0"/>
      <w:divBdr>
        <w:top w:val="none" w:sz="0" w:space="0" w:color="auto"/>
        <w:left w:val="none" w:sz="0" w:space="0" w:color="auto"/>
        <w:bottom w:val="none" w:sz="0" w:space="0" w:color="auto"/>
        <w:right w:val="none" w:sz="0" w:space="0" w:color="auto"/>
      </w:divBdr>
    </w:div>
    <w:div w:id="2097359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iscover.lib.cam.ac.uk/primo-explore/fulldisplay?docid=TN_tayfranc10.1080/0895769X.2018.1475342&amp;context=PC&amp;vid=44CAM_PROD&amp;lang=en_US&amp;search_scope=default_scope&amp;adaptor=primo_central_multiple_fe&amp;tab=default_tab&amp;query=any,contains,ted%20hughes&amp;sortby=rank&amp;facet=searchcreationdate,include,2016|,|2019&amp;offset=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iscover.lib.cam.ac.uk/primo-explore/fulldisplay?docid=TN_doaj_soai_doaj_org_article_51810f12510d4350aeb000a9df16ef54&amp;context=PC&amp;vid=44CAM_PROD&amp;lang=en_US&amp;search_scope=default_scope&amp;adaptor=primo_central_multiple_fe&amp;tab=default_tab&amp;query=any,contains,ted%20hughes&amp;sortby=rank&amp;facet=searchcreationdate,include,2016|,|2019&amp;offset=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discover.lib.cam.ac.uk/primo-explore/fulldisplay?docid=TN_oxford10.1093/litthe/fru065&amp;context=PC&amp;vid=44CAM_PROD&amp;lang=en_US&amp;search_scope=default_scope&amp;adaptor=primo_central_multiple_fe&amp;tab=default_tab&amp;query=any,contains,ted%20hughes&amp;sortby=rank&amp;facet=searchcreationdate,include,2016|,|2019&amp;offset=0" TargetMode="External"/><Relationship Id="rId4" Type="http://schemas.openxmlformats.org/officeDocument/2006/relationships/webSettings" Target="webSettings.xml"/><Relationship Id="rId9" Type="http://schemas.openxmlformats.org/officeDocument/2006/relationships/hyperlink" Target="https://idiscover.lib.cam.ac.uk/primo-explore/fulldisplay?docid=TN_tayfranc10.1080/02666286.2016.1188345&amp;context=PC&amp;vid=44CAM_PROD&amp;lang=en_US&amp;search_scope=default_scope&amp;adaptor=primo_central_multiple_fe&amp;tab=default_tab&amp;query=any,contains,ted%20hughes&amp;sortby=rank&amp;facet=searchcreationdate,include,2016|,|2019&amp;offse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tgifford</dc:creator>
  <cp:lastModifiedBy>Katherine Robinson</cp:lastModifiedBy>
  <cp:revision>2</cp:revision>
  <dcterms:created xsi:type="dcterms:W3CDTF">2024-04-23T16:42:00Z</dcterms:created>
  <dcterms:modified xsi:type="dcterms:W3CDTF">2024-04-23T16:42:00Z</dcterms:modified>
</cp:coreProperties>
</file>